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EBB67" w14:textId="650B51A1" w:rsidR="00BE1E4E" w:rsidRPr="00610605" w:rsidRDefault="005A4069" w:rsidP="001F3E1A">
      <w:pPr>
        <w:spacing w:after="120"/>
        <w:rPr>
          <w:b/>
          <w:sz w:val="40"/>
          <w:szCs w:val="40"/>
        </w:rPr>
      </w:pPr>
      <w:r>
        <w:rPr>
          <w:b/>
          <w:sz w:val="40"/>
          <w:szCs w:val="40"/>
        </w:rPr>
        <w:t>Secondary Schools/Sixth Form:</w:t>
      </w:r>
      <w:r w:rsidR="00FD714A">
        <w:rPr>
          <w:b/>
          <w:sz w:val="40"/>
          <w:szCs w:val="40"/>
        </w:rPr>
        <w:br/>
      </w:r>
      <w:r w:rsidR="001F3E1A" w:rsidRPr="003A2A75">
        <w:rPr>
          <w:b/>
          <w:sz w:val="40"/>
          <w:szCs w:val="40"/>
        </w:rPr>
        <w:t xml:space="preserve">Discovering Epigenetics </w:t>
      </w:r>
      <w:r w:rsidR="001F3E1A">
        <w:rPr>
          <w:b/>
          <w:sz w:val="40"/>
          <w:szCs w:val="40"/>
        </w:rPr>
        <w:t>–</w:t>
      </w:r>
      <w:r w:rsidR="001F3E1A" w:rsidRPr="003A2A75">
        <w:rPr>
          <w:b/>
          <w:sz w:val="40"/>
          <w:szCs w:val="40"/>
        </w:rPr>
        <w:t xml:space="preserve"> </w:t>
      </w:r>
      <w:r w:rsidR="001F3E1A">
        <w:rPr>
          <w:b/>
          <w:sz w:val="40"/>
          <w:szCs w:val="40"/>
        </w:rPr>
        <w:t xml:space="preserve">Reprogramming </w:t>
      </w:r>
      <w:r w:rsidR="00DE582E">
        <w:rPr>
          <w:b/>
          <w:sz w:val="40"/>
          <w:szCs w:val="40"/>
        </w:rPr>
        <w:t xml:space="preserve">Adult </w:t>
      </w:r>
      <w:r w:rsidR="001F3E1A">
        <w:rPr>
          <w:b/>
          <w:sz w:val="40"/>
          <w:szCs w:val="40"/>
        </w:rPr>
        <w:t>Cells</w:t>
      </w:r>
    </w:p>
    <w:p w14:paraId="06F3490F" w14:textId="77777777" w:rsidR="001F3E1A" w:rsidRPr="00341E72" w:rsidRDefault="001F3E1A" w:rsidP="001F3E1A">
      <w:pPr>
        <w:spacing w:after="120"/>
        <w:rPr>
          <w:rFonts w:asciiTheme="minorHAnsi" w:hAnsiTheme="minorHAnsi" w:cstheme="minorHAnsi"/>
          <w:szCs w:val="24"/>
        </w:rPr>
      </w:pPr>
      <w:r w:rsidRPr="00341E72">
        <w:rPr>
          <w:rFonts w:asciiTheme="minorHAnsi" w:hAnsiTheme="minorHAnsi" w:cstheme="minorHAnsi"/>
          <w:szCs w:val="24"/>
        </w:rPr>
        <w:t>Approximate timing:</w:t>
      </w:r>
      <w:r w:rsidRPr="00341E72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15</w:t>
      </w:r>
      <w:r w:rsidRPr="00341E72">
        <w:rPr>
          <w:rFonts w:asciiTheme="minorHAnsi" w:hAnsiTheme="minorHAnsi" w:cstheme="minorHAnsi"/>
          <w:szCs w:val="24"/>
        </w:rPr>
        <w:t xml:space="preserve"> minutes</w:t>
      </w:r>
    </w:p>
    <w:p w14:paraId="3E46668B" w14:textId="1F035BE3" w:rsidR="001F3E1A" w:rsidRPr="00341E72" w:rsidRDefault="001F3E1A" w:rsidP="001F3E1A">
      <w:pPr>
        <w:rPr>
          <w:rFonts w:asciiTheme="minorHAnsi" w:hAnsiTheme="minorHAnsi" w:cstheme="minorHAnsi"/>
          <w:szCs w:val="24"/>
        </w:rPr>
      </w:pPr>
      <w:r w:rsidRPr="00341E72">
        <w:rPr>
          <w:rFonts w:asciiTheme="minorHAnsi" w:hAnsiTheme="minorHAnsi" w:cstheme="minorHAnsi"/>
          <w:szCs w:val="24"/>
        </w:rPr>
        <w:t xml:space="preserve">Required resources: </w:t>
      </w:r>
      <w:r w:rsidRPr="00341E72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Printouts of the stem cell quiz sheets</w:t>
      </w:r>
      <w:r w:rsidR="0054731D">
        <w:rPr>
          <w:rFonts w:asciiTheme="minorHAnsi" w:hAnsiTheme="minorHAnsi" w:cstheme="minorHAnsi"/>
          <w:szCs w:val="24"/>
        </w:rPr>
        <w:t>, answer sheet, lesson plan</w:t>
      </w:r>
    </w:p>
    <w:p w14:paraId="2DD8AEC6" w14:textId="77777777" w:rsidR="001F3E1A" w:rsidRPr="00341E72" w:rsidRDefault="001F3E1A" w:rsidP="001F3E1A">
      <w:pPr>
        <w:rPr>
          <w:rFonts w:asciiTheme="minorHAnsi" w:hAnsiTheme="minorHAnsi" w:cstheme="minorHAnsi"/>
          <w:color w:val="548DD4" w:themeColor="text2" w:themeTint="99"/>
          <w:szCs w:val="24"/>
        </w:rPr>
      </w:pPr>
    </w:p>
    <w:p w14:paraId="6CB5B852" w14:textId="64235738" w:rsidR="001F3E1A" w:rsidRPr="00341E72" w:rsidRDefault="001F3E1A" w:rsidP="001F3E1A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Summary: </w:t>
      </w:r>
      <w:r w:rsidRPr="00341E72">
        <w:rPr>
          <w:rFonts w:asciiTheme="minorHAnsi" w:hAnsiTheme="minorHAnsi" w:cstheme="minorHAnsi"/>
          <w:szCs w:val="24"/>
        </w:rPr>
        <w:t xml:space="preserve">This lesson will introduce students to </w:t>
      </w:r>
      <w:r>
        <w:rPr>
          <w:rFonts w:asciiTheme="minorHAnsi" w:hAnsiTheme="minorHAnsi" w:cstheme="minorHAnsi"/>
          <w:szCs w:val="24"/>
        </w:rPr>
        <w:t>stem cel</w:t>
      </w:r>
      <w:r w:rsidR="00DE582E">
        <w:rPr>
          <w:rFonts w:asciiTheme="minorHAnsi" w:hAnsiTheme="minorHAnsi" w:cstheme="minorHAnsi"/>
          <w:szCs w:val="24"/>
        </w:rPr>
        <w:t xml:space="preserve">ls and </w:t>
      </w:r>
      <w:r w:rsidR="003045FB">
        <w:rPr>
          <w:rFonts w:asciiTheme="minorHAnsi" w:hAnsiTheme="minorHAnsi" w:cstheme="minorHAnsi"/>
          <w:szCs w:val="24"/>
        </w:rPr>
        <w:t>how</w:t>
      </w:r>
      <w:r w:rsidR="00DE582E">
        <w:rPr>
          <w:rFonts w:asciiTheme="minorHAnsi" w:hAnsiTheme="minorHAnsi" w:cstheme="minorHAnsi"/>
          <w:szCs w:val="24"/>
        </w:rPr>
        <w:t xml:space="preserve"> adult</w:t>
      </w:r>
      <w:r>
        <w:rPr>
          <w:rFonts w:asciiTheme="minorHAnsi" w:hAnsiTheme="minorHAnsi" w:cstheme="minorHAnsi"/>
          <w:szCs w:val="24"/>
        </w:rPr>
        <w:t xml:space="preserve"> cells </w:t>
      </w:r>
      <w:r w:rsidR="003045FB">
        <w:rPr>
          <w:rFonts w:asciiTheme="minorHAnsi" w:hAnsiTheme="minorHAnsi" w:cstheme="minorHAnsi"/>
          <w:szCs w:val="24"/>
        </w:rPr>
        <w:t xml:space="preserve">can be reprogrammed </w:t>
      </w:r>
      <w:r>
        <w:rPr>
          <w:rFonts w:asciiTheme="minorHAnsi" w:hAnsiTheme="minorHAnsi" w:cstheme="minorHAnsi"/>
          <w:szCs w:val="24"/>
        </w:rPr>
        <w:t>to create</w:t>
      </w:r>
      <w:r w:rsidR="003045FB">
        <w:rPr>
          <w:rFonts w:asciiTheme="minorHAnsi" w:hAnsiTheme="minorHAnsi" w:cstheme="minorHAnsi"/>
          <w:szCs w:val="24"/>
        </w:rPr>
        <w:t xml:space="preserve"> induced pluripotent stem cells.</w:t>
      </w:r>
    </w:p>
    <w:p w14:paraId="126D0C31" w14:textId="77777777" w:rsidR="001F3E1A" w:rsidRPr="00341E72" w:rsidRDefault="001F3E1A" w:rsidP="001F3E1A">
      <w:pPr>
        <w:rPr>
          <w:rFonts w:asciiTheme="minorHAnsi" w:hAnsiTheme="minorHAnsi" w:cstheme="minorHAnsi"/>
          <w:szCs w:val="24"/>
        </w:rPr>
      </w:pPr>
    </w:p>
    <w:p w14:paraId="7C796493" w14:textId="77777777" w:rsidR="001F3E1A" w:rsidRPr="007D4523" w:rsidRDefault="001F3E1A" w:rsidP="001F3E1A">
      <w:pPr>
        <w:spacing w:after="120"/>
        <w:rPr>
          <w:rFonts w:asciiTheme="minorHAnsi" w:hAnsiTheme="minorHAnsi" w:cstheme="minorHAnsi"/>
          <w:b/>
          <w:szCs w:val="24"/>
        </w:rPr>
      </w:pPr>
      <w:r w:rsidRPr="007D4523">
        <w:rPr>
          <w:rFonts w:asciiTheme="minorHAnsi" w:hAnsiTheme="minorHAnsi" w:cstheme="minorHAnsi"/>
          <w:b/>
          <w:szCs w:val="24"/>
        </w:rPr>
        <w:t>The lesson supports:</w:t>
      </w:r>
    </w:p>
    <w:p w14:paraId="7DC59F4E" w14:textId="77777777" w:rsidR="00713D53" w:rsidRDefault="00713D53" w:rsidP="00713D53">
      <w:pPr>
        <w:rPr>
          <w:rFonts w:asciiTheme="minorHAnsi" w:hAnsiTheme="minorHAnsi" w:cstheme="minorHAnsi"/>
          <w:i/>
          <w:szCs w:val="24"/>
        </w:rPr>
        <w:sectPr w:rsidR="00713D53" w:rsidSect="00BA57AB">
          <w:headerReference w:type="default" r:id="rId8"/>
          <w:footerReference w:type="default" r:id="rId9"/>
          <w:footerReference w:type="first" r:id="rId10"/>
          <w:pgSz w:w="12240" w:h="15840" w:code="1"/>
          <w:pgMar w:top="951" w:right="616" w:bottom="907" w:left="907" w:header="567" w:footer="283" w:gutter="0"/>
          <w:cols w:space="720"/>
          <w:docGrid w:linePitch="360"/>
        </w:sectPr>
      </w:pPr>
    </w:p>
    <w:p w14:paraId="436DDB8C" w14:textId="7ECC46D0" w:rsidR="00713D53" w:rsidRPr="006556A7" w:rsidRDefault="00713D53" w:rsidP="00713D53">
      <w:pPr>
        <w:rPr>
          <w:rFonts w:asciiTheme="minorHAnsi" w:hAnsiTheme="minorHAnsi" w:cstheme="minorHAnsi"/>
          <w:i/>
          <w:szCs w:val="24"/>
        </w:rPr>
      </w:pPr>
      <w:r w:rsidRPr="006556A7">
        <w:rPr>
          <w:rFonts w:asciiTheme="minorHAnsi" w:hAnsiTheme="minorHAnsi" w:cstheme="minorHAnsi"/>
          <w:i/>
          <w:szCs w:val="24"/>
        </w:rPr>
        <w:t>AQA GCSE Biology</w:t>
      </w:r>
    </w:p>
    <w:p w14:paraId="688C53D0" w14:textId="39BC1245" w:rsidR="00713D53" w:rsidRPr="006556A7" w:rsidRDefault="00A869E2" w:rsidP="00A869E2">
      <w:pPr>
        <w:rPr>
          <w:rFonts w:asciiTheme="minorHAnsi" w:hAnsiTheme="minorHAnsi" w:cstheme="minorHAnsi"/>
          <w:szCs w:val="24"/>
        </w:rPr>
      </w:pPr>
      <w:r w:rsidRPr="00A869E2">
        <w:rPr>
          <w:rFonts w:asciiTheme="minorHAnsi" w:hAnsiTheme="minorHAnsi" w:cstheme="minorHAnsi"/>
          <w:szCs w:val="24"/>
        </w:rPr>
        <w:t>4.1.2.3 Stem cells</w:t>
      </w:r>
      <w:r>
        <w:rPr>
          <w:rFonts w:asciiTheme="minorHAnsi" w:hAnsiTheme="minorHAnsi" w:cstheme="minorHAnsi"/>
          <w:szCs w:val="24"/>
        </w:rPr>
        <w:br/>
      </w:r>
      <w:r w:rsidR="00713D53" w:rsidRPr="006556A7">
        <w:rPr>
          <w:rFonts w:asciiTheme="minorHAnsi" w:hAnsiTheme="minorHAnsi" w:cstheme="minorHAnsi"/>
          <w:szCs w:val="24"/>
        </w:rPr>
        <w:t>4.6 Inheritance, variation and evolution</w:t>
      </w:r>
    </w:p>
    <w:p w14:paraId="6A78371D" w14:textId="77777777" w:rsidR="00713D53" w:rsidRPr="006556A7" w:rsidRDefault="00713D53" w:rsidP="00713D53">
      <w:pPr>
        <w:rPr>
          <w:rFonts w:asciiTheme="minorHAnsi" w:hAnsiTheme="minorHAnsi" w:cstheme="minorHAnsi"/>
          <w:szCs w:val="24"/>
        </w:rPr>
      </w:pPr>
      <w:r w:rsidRPr="006556A7">
        <w:rPr>
          <w:rFonts w:asciiTheme="minorHAnsi" w:hAnsiTheme="minorHAnsi" w:cstheme="minorHAnsi"/>
          <w:szCs w:val="24"/>
        </w:rPr>
        <w:t>4.6.1.4 DNA and the genome</w:t>
      </w:r>
    </w:p>
    <w:p w14:paraId="20E74A99" w14:textId="77777777" w:rsidR="00713D53" w:rsidRPr="006556A7" w:rsidRDefault="00713D53" w:rsidP="00713D53">
      <w:pPr>
        <w:rPr>
          <w:rFonts w:asciiTheme="minorHAnsi" w:hAnsiTheme="minorHAnsi" w:cstheme="minorHAnsi"/>
          <w:szCs w:val="24"/>
        </w:rPr>
      </w:pPr>
      <w:r w:rsidRPr="006556A7">
        <w:rPr>
          <w:rFonts w:asciiTheme="minorHAnsi" w:hAnsiTheme="minorHAnsi" w:cstheme="minorHAnsi"/>
          <w:szCs w:val="24"/>
        </w:rPr>
        <w:t>4.6.1.5 DNA structure (biology only)</w:t>
      </w:r>
    </w:p>
    <w:p w14:paraId="64259B1C" w14:textId="77777777" w:rsidR="00713D53" w:rsidRPr="006556A7" w:rsidRDefault="00713D53" w:rsidP="00713D53">
      <w:pPr>
        <w:rPr>
          <w:rFonts w:asciiTheme="minorHAnsi" w:hAnsiTheme="minorHAnsi" w:cstheme="minorHAnsi"/>
          <w:szCs w:val="24"/>
        </w:rPr>
      </w:pPr>
      <w:r w:rsidRPr="006556A7">
        <w:rPr>
          <w:rFonts w:asciiTheme="minorHAnsi" w:hAnsiTheme="minorHAnsi" w:cstheme="minorHAnsi"/>
          <w:szCs w:val="24"/>
        </w:rPr>
        <w:t>4.6.2 Variation and evolution</w:t>
      </w:r>
    </w:p>
    <w:p w14:paraId="11BC5E9C" w14:textId="77777777" w:rsidR="00713D53" w:rsidRDefault="00713D53" w:rsidP="00713D53">
      <w:pPr>
        <w:rPr>
          <w:rFonts w:asciiTheme="minorHAnsi" w:hAnsiTheme="minorHAnsi" w:cstheme="minorHAnsi"/>
          <w:szCs w:val="24"/>
        </w:rPr>
      </w:pPr>
      <w:r w:rsidRPr="006556A7">
        <w:rPr>
          <w:rFonts w:asciiTheme="minorHAnsi" w:hAnsiTheme="minorHAnsi" w:cstheme="minorHAnsi"/>
          <w:szCs w:val="24"/>
        </w:rPr>
        <w:t>4.6.2.4 Genetic engineering</w:t>
      </w:r>
    </w:p>
    <w:p w14:paraId="02864D8F" w14:textId="77777777" w:rsidR="00713D53" w:rsidRDefault="00713D53" w:rsidP="00713D53">
      <w:pPr>
        <w:rPr>
          <w:rFonts w:asciiTheme="minorHAnsi" w:hAnsiTheme="minorHAnsi" w:cstheme="minorHAnsi"/>
          <w:szCs w:val="24"/>
        </w:rPr>
      </w:pPr>
    </w:p>
    <w:p w14:paraId="755A13FA" w14:textId="77777777" w:rsidR="00713D53" w:rsidRPr="006556A7" w:rsidRDefault="00713D53" w:rsidP="00713D53">
      <w:pPr>
        <w:rPr>
          <w:rFonts w:asciiTheme="minorHAnsi" w:hAnsiTheme="minorHAnsi" w:cstheme="minorHAnsi"/>
          <w:i/>
          <w:szCs w:val="24"/>
        </w:rPr>
      </w:pPr>
      <w:r w:rsidRPr="006556A7">
        <w:rPr>
          <w:rFonts w:asciiTheme="minorHAnsi" w:hAnsiTheme="minorHAnsi" w:cstheme="minorHAnsi"/>
          <w:i/>
          <w:szCs w:val="24"/>
        </w:rPr>
        <w:t>EDEXCEL GCSE Biology</w:t>
      </w:r>
    </w:p>
    <w:p w14:paraId="1BBD6465" w14:textId="37BBDF20" w:rsidR="00713D53" w:rsidRPr="006556A7" w:rsidRDefault="002C5DB9" w:rsidP="002C5DB9">
      <w:pPr>
        <w:rPr>
          <w:rFonts w:asciiTheme="minorHAnsi" w:hAnsiTheme="minorHAnsi" w:cstheme="minorHAnsi"/>
          <w:szCs w:val="24"/>
        </w:rPr>
      </w:pPr>
      <w:r w:rsidRPr="002C5DB9">
        <w:rPr>
          <w:rFonts w:asciiTheme="minorHAnsi" w:hAnsiTheme="minorHAnsi" w:cstheme="minorHAnsi"/>
          <w:szCs w:val="24"/>
        </w:rPr>
        <w:t>2.6 Explain the importance of cell differentiation in the</w:t>
      </w:r>
      <w:r>
        <w:rPr>
          <w:rFonts w:asciiTheme="minorHAnsi" w:hAnsiTheme="minorHAnsi" w:cstheme="minorHAnsi"/>
          <w:szCs w:val="24"/>
        </w:rPr>
        <w:t xml:space="preserve"> </w:t>
      </w:r>
      <w:r w:rsidRPr="002C5DB9">
        <w:rPr>
          <w:rFonts w:asciiTheme="minorHAnsi" w:hAnsiTheme="minorHAnsi" w:cstheme="minorHAnsi"/>
          <w:szCs w:val="24"/>
        </w:rPr>
        <w:t xml:space="preserve">development of </w:t>
      </w:r>
      <w:proofErr w:type="spellStart"/>
      <w:r w:rsidRPr="002C5DB9">
        <w:rPr>
          <w:rFonts w:asciiTheme="minorHAnsi" w:hAnsiTheme="minorHAnsi" w:cstheme="minorHAnsi"/>
          <w:szCs w:val="24"/>
        </w:rPr>
        <w:t>specialised</w:t>
      </w:r>
      <w:proofErr w:type="spellEnd"/>
      <w:r w:rsidRPr="002C5DB9">
        <w:rPr>
          <w:rFonts w:asciiTheme="minorHAnsi" w:hAnsiTheme="minorHAnsi" w:cstheme="minorHAnsi"/>
          <w:szCs w:val="24"/>
        </w:rPr>
        <w:t xml:space="preserve"> cells</w:t>
      </w:r>
    </w:p>
    <w:p w14:paraId="4BC149F0" w14:textId="77777777" w:rsidR="00713D53" w:rsidRPr="006556A7" w:rsidRDefault="00713D53" w:rsidP="00713D53">
      <w:pPr>
        <w:rPr>
          <w:rFonts w:asciiTheme="minorHAnsi" w:hAnsiTheme="minorHAnsi" w:cstheme="minorHAnsi"/>
          <w:szCs w:val="24"/>
        </w:rPr>
      </w:pPr>
      <w:r w:rsidRPr="006556A7">
        <w:rPr>
          <w:rFonts w:asciiTheme="minorHAnsi" w:hAnsiTheme="minorHAnsi" w:cstheme="minorHAnsi"/>
          <w:szCs w:val="24"/>
        </w:rPr>
        <w:t>3.4 Describe DNA as a polymer</w:t>
      </w:r>
    </w:p>
    <w:p w14:paraId="513E4E75" w14:textId="77777777" w:rsidR="00713D53" w:rsidRPr="006556A7" w:rsidRDefault="00713D53" w:rsidP="00713D53">
      <w:pPr>
        <w:rPr>
          <w:rFonts w:asciiTheme="minorHAnsi" w:hAnsiTheme="minorHAnsi" w:cstheme="minorHAnsi"/>
          <w:szCs w:val="24"/>
        </w:rPr>
      </w:pPr>
      <w:r w:rsidRPr="006556A7">
        <w:rPr>
          <w:rFonts w:asciiTheme="minorHAnsi" w:hAnsiTheme="minorHAnsi" w:cstheme="minorHAnsi"/>
          <w:szCs w:val="24"/>
        </w:rPr>
        <w:t>3.5 Describe the genome as the entire DNA of an organism and a</w:t>
      </w:r>
      <w:r>
        <w:rPr>
          <w:rFonts w:asciiTheme="minorHAnsi" w:hAnsiTheme="minorHAnsi" w:cstheme="minorHAnsi"/>
          <w:szCs w:val="24"/>
        </w:rPr>
        <w:t xml:space="preserve"> </w:t>
      </w:r>
      <w:r w:rsidRPr="006556A7">
        <w:rPr>
          <w:rFonts w:asciiTheme="minorHAnsi" w:hAnsiTheme="minorHAnsi" w:cstheme="minorHAnsi"/>
          <w:szCs w:val="24"/>
        </w:rPr>
        <w:t>gene as a section of a DNA molecule that codes for a specific</w:t>
      </w:r>
      <w:r>
        <w:rPr>
          <w:rFonts w:asciiTheme="minorHAnsi" w:hAnsiTheme="minorHAnsi" w:cstheme="minorHAnsi"/>
          <w:szCs w:val="24"/>
        </w:rPr>
        <w:t xml:space="preserve"> </w:t>
      </w:r>
      <w:r w:rsidRPr="006556A7">
        <w:rPr>
          <w:rFonts w:asciiTheme="minorHAnsi" w:hAnsiTheme="minorHAnsi" w:cstheme="minorHAnsi"/>
          <w:szCs w:val="24"/>
        </w:rPr>
        <w:t>protein</w:t>
      </w:r>
    </w:p>
    <w:p w14:paraId="5E54C946" w14:textId="77777777" w:rsidR="00713D53" w:rsidRDefault="00713D53" w:rsidP="00713D53">
      <w:pPr>
        <w:rPr>
          <w:rFonts w:asciiTheme="minorHAnsi" w:hAnsiTheme="minorHAnsi" w:cstheme="minorHAnsi"/>
          <w:szCs w:val="24"/>
        </w:rPr>
      </w:pPr>
      <w:r w:rsidRPr="006556A7">
        <w:rPr>
          <w:rFonts w:asciiTheme="minorHAnsi" w:hAnsiTheme="minorHAnsi" w:cstheme="minorHAnsi"/>
          <w:szCs w:val="24"/>
        </w:rPr>
        <w:t>3.13 Explain the term: chromosome</w:t>
      </w:r>
    </w:p>
    <w:p w14:paraId="75BA7C69" w14:textId="77777777" w:rsidR="00713D53" w:rsidRDefault="00713D53" w:rsidP="00713D53">
      <w:pPr>
        <w:rPr>
          <w:rFonts w:asciiTheme="minorHAnsi" w:hAnsiTheme="minorHAnsi" w:cstheme="minorHAnsi"/>
          <w:szCs w:val="24"/>
        </w:rPr>
      </w:pPr>
    </w:p>
    <w:p w14:paraId="0E43BD43" w14:textId="77777777" w:rsidR="00713D53" w:rsidRPr="006556A7" w:rsidRDefault="00713D53" w:rsidP="00713D53">
      <w:pPr>
        <w:rPr>
          <w:rFonts w:asciiTheme="minorHAnsi" w:hAnsiTheme="minorHAnsi" w:cstheme="minorHAnsi"/>
          <w:i/>
          <w:szCs w:val="24"/>
        </w:rPr>
      </w:pPr>
      <w:r w:rsidRPr="006556A7">
        <w:rPr>
          <w:rFonts w:asciiTheme="minorHAnsi" w:hAnsiTheme="minorHAnsi" w:cstheme="minorHAnsi"/>
          <w:i/>
          <w:szCs w:val="24"/>
        </w:rPr>
        <w:t>OCR GCSE Biology</w:t>
      </w:r>
    </w:p>
    <w:p w14:paraId="0AAB37CF" w14:textId="77777777" w:rsidR="00713D53" w:rsidRPr="006556A7" w:rsidRDefault="00713D53" w:rsidP="00713D53">
      <w:pPr>
        <w:rPr>
          <w:rFonts w:asciiTheme="minorHAnsi" w:hAnsiTheme="minorHAnsi" w:cstheme="minorHAnsi"/>
          <w:szCs w:val="24"/>
        </w:rPr>
      </w:pPr>
      <w:r w:rsidRPr="006556A7">
        <w:rPr>
          <w:rFonts w:asciiTheme="minorHAnsi" w:hAnsiTheme="minorHAnsi" w:cstheme="minorHAnsi"/>
          <w:szCs w:val="24"/>
        </w:rPr>
        <w:t>B1.1 What is the genome and what does it do?</w:t>
      </w:r>
    </w:p>
    <w:p w14:paraId="49367BF3" w14:textId="0216EF1E" w:rsidR="00713D53" w:rsidRDefault="00713D53" w:rsidP="00713D53">
      <w:pPr>
        <w:rPr>
          <w:rFonts w:asciiTheme="minorHAnsi" w:hAnsiTheme="minorHAnsi" w:cstheme="minorHAnsi"/>
          <w:szCs w:val="24"/>
        </w:rPr>
      </w:pPr>
      <w:r w:rsidRPr="006556A7">
        <w:rPr>
          <w:rFonts w:asciiTheme="minorHAnsi" w:hAnsiTheme="minorHAnsi" w:cstheme="minorHAnsi"/>
          <w:szCs w:val="24"/>
        </w:rPr>
        <w:t>B1.2 How is genetic information inherited?</w:t>
      </w:r>
      <w:r w:rsidR="00A869E2">
        <w:rPr>
          <w:rFonts w:asciiTheme="minorHAnsi" w:hAnsiTheme="minorHAnsi" w:cstheme="minorHAnsi"/>
          <w:szCs w:val="24"/>
        </w:rPr>
        <w:br/>
      </w:r>
      <w:r w:rsidRPr="006556A7">
        <w:rPr>
          <w:rFonts w:asciiTheme="minorHAnsi" w:hAnsiTheme="minorHAnsi" w:cstheme="minorHAnsi"/>
          <w:szCs w:val="24"/>
        </w:rPr>
        <w:t>B1.3 How can and should gene technology be used?</w:t>
      </w:r>
    </w:p>
    <w:p w14:paraId="7D3204A9" w14:textId="77777777" w:rsidR="00A869E2" w:rsidRDefault="00A869E2" w:rsidP="00713D53">
      <w:pPr>
        <w:rPr>
          <w:rFonts w:asciiTheme="minorHAnsi" w:hAnsiTheme="minorHAnsi" w:cstheme="minorHAnsi"/>
          <w:szCs w:val="24"/>
        </w:rPr>
      </w:pPr>
    </w:p>
    <w:p w14:paraId="4A3DF49D" w14:textId="77777777" w:rsidR="00713D53" w:rsidRPr="006556A7" w:rsidRDefault="00713D53" w:rsidP="00713D53">
      <w:pPr>
        <w:rPr>
          <w:rFonts w:asciiTheme="minorHAnsi" w:hAnsiTheme="minorHAnsi" w:cstheme="minorHAnsi"/>
          <w:i/>
          <w:szCs w:val="24"/>
        </w:rPr>
      </w:pPr>
      <w:r w:rsidRPr="006556A7">
        <w:rPr>
          <w:rFonts w:asciiTheme="minorHAnsi" w:hAnsiTheme="minorHAnsi" w:cstheme="minorHAnsi"/>
          <w:i/>
          <w:szCs w:val="24"/>
        </w:rPr>
        <w:t>AQA A Level Biology</w:t>
      </w:r>
    </w:p>
    <w:p w14:paraId="73D7DB3D" w14:textId="77777777" w:rsidR="00713D53" w:rsidRPr="006556A7" w:rsidRDefault="00713D53" w:rsidP="00713D53">
      <w:pPr>
        <w:rPr>
          <w:rFonts w:asciiTheme="minorHAnsi" w:hAnsiTheme="minorHAnsi" w:cstheme="minorHAnsi"/>
          <w:szCs w:val="24"/>
        </w:rPr>
      </w:pPr>
      <w:r w:rsidRPr="006556A7">
        <w:rPr>
          <w:rFonts w:asciiTheme="minorHAnsi" w:hAnsiTheme="minorHAnsi" w:cstheme="minorHAnsi"/>
          <w:szCs w:val="24"/>
        </w:rPr>
        <w:t>3.4.1 DNA, genes and chromosomes</w:t>
      </w:r>
    </w:p>
    <w:p w14:paraId="3B02AF3E" w14:textId="77777777" w:rsidR="00713D53" w:rsidRDefault="00713D53" w:rsidP="00713D53">
      <w:pPr>
        <w:rPr>
          <w:rFonts w:asciiTheme="minorHAnsi" w:hAnsiTheme="minorHAnsi" w:cstheme="minorHAnsi"/>
          <w:szCs w:val="24"/>
        </w:rPr>
      </w:pPr>
      <w:r w:rsidRPr="006556A7">
        <w:rPr>
          <w:rFonts w:asciiTheme="minorHAnsi" w:hAnsiTheme="minorHAnsi" w:cstheme="minorHAnsi"/>
          <w:szCs w:val="24"/>
        </w:rPr>
        <w:t>3.4.2 DNA and protein synthesis</w:t>
      </w:r>
    </w:p>
    <w:p w14:paraId="7109AF91" w14:textId="77777777" w:rsidR="00713D53" w:rsidRDefault="00713D53" w:rsidP="00713D53">
      <w:pPr>
        <w:rPr>
          <w:rFonts w:asciiTheme="minorHAnsi" w:hAnsiTheme="minorHAnsi" w:cstheme="minorHAnsi"/>
          <w:szCs w:val="24"/>
        </w:rPr>
      </w:pPr>
    </w:p>
    <w:p w14:paraId="1BA149E9" w14:textId="77777777" w:rsidR="00713D53" w:rsidRPr="006556A7" w:rsidRDefault="00713D53" w:rsidP="00713D53">
      <w:pPr>
        <w:rPr>
          <w:rFonts w:asciiTheme="minorHAnsi" w:hAnsiTheme="minorHAnsi" w:cstheme="minorHAnsi"/>
          <w:i/>
          <w:szCs w:val="24"/>
        </w:rPr>
      </w:pPr>
      <w:r w:rsidRPr="006556A7">
        <w:rPr>
          <w:rFonts w:asciiTheme="minorHAnsi" w:hAnsiTheme="minorHAnsi" w:cstheme="minorHAnsi"/>
          <w:i/>
          <w:szCs w:val="24"/>
        </w:rPr>
        <w:t>EDEXCEL A Level Biology</w:t>
      </w:r>
    </w:p>
    <w:p w14:paraId="494AA312" w14:textId="77777777" w:rsidR="00713D53" w:rsidRPr="006556A7" w:rsidRDefault="00713D53" w:rsidP="00713D53">
      <w:pPr>
        <w:rPr>
          <w:rFonts w:asciiTheme="minorHAnsi" w:hAnsiTheme="minorHAnsi" w:cstheme="minorHAnsi"/>
          <w:szCs w:val="24"/>
        </w:rPr>
      </w:pPr>
      <w:r w:rsidRPr="006556A7">
        <w:rPr>
          <w:rFonts w:asciiTheme="minorHAnsi" w:hAnsiTheme="minorHAnsi" w:cstheme="minorHAnsi"/>
          <w:szCs w:val="24"/>
        </w:rPr>
        <w:t>7.2iv Understand that gene expression can be changed by epigenetic modification, including non-coding RNA, histone modification and DNA methylation.</w:t>
      </w:r>
    </w:p>
    <w:p w14:paraId="4F5EC207" w14:textId="77777777" w:rsidR="00713D53" w:rsidRDefault="00713D53" w:rsidP="00713D53">
      <w:pPr>
        <w:rPr>
          <w:rFonts w:asciiTheme="minorHAnsi" w:hAnsiTheme="minorHAnsi" w:cstheme="minorHAnsi"/>
          <w:szCs w:val="24"/>
        </w:rPr>
      </w:pPr>
      <w:r w:rsidRPr="006556A7">
        <w:rPr>
          <w:rFonts w:asciiTheme="minorHAnsi" w:hAnsiTheme="minorHAnsi" w:cstheme="minorHAnsi"/>
          <w:szCs w:val="24"/>
        </w:rPr>
        <w:t>7.2v Know that epigenetic modification is important in ensuring cell differentiation.</w:t>
      </w:r>
    </w:p>
    <w:p w14:paraId="0146743E" w14:textId="77777777" w:rsidR="00713D53" w:rsidRDefault="00713D53" w:rsidP="00713D53">
      <w:pPr>
        <w:rPr>
          <w:rFonts w:asciiTheme="minorHAnsi" w:hAnsiTheme="minorHAnsi" w:cstheme="minorHAnsi"/>
          <w:szCs w:val="24"/>
        </w:rPr>
      </w:pPr>
    </w:p>
    <w:p w14:paraId="06E61F01" w14:textId="77777777" w:rsidR="00713D53" w:rsidRPr="006556A7" w:rsidRDefault="00713D53" w:rsidP="00713D53">
      <w:pPr>
        <w:rPr>
          <w:rFonts w:asciiTheme="minorHAnsi" w:hAnsiTheme="minorHAnsi" w:cstheme="minorHAnsi"/>
          <w:i/>
          <w:szCs w:val="24"/>
        </w:rPr>
      </w:pPr>
      <w:r w:rsidRPr="006556A7">
        <w:rPr>
          <w:rFonts w:asciiTheme="minorHAnsi" w:hAnsiTheme="minorHAnsi" w:cstheme="minorHAnsi"/>
          <w:i/>
          <w:szCs w:val="24"/>
        </w:rPr>
        <w:t>OCR A Level Biology</w:t>
      </w:r>
    </w:p>
    <w:p w14:paraId="4A9EBEC0" w14:textId="77777777" w:rsidR="00713D53" w:rsidRPr="006556A7" w:rsidRDefault="00713D53" w:rsidP="00713D53">
      <w:pPr>
        <w:rPr>
          <w:rFonts w:asciiTheme="minorHAnsi" w:hAnsiTheme="minorHAnsi" w:cstheme="minorHAnsi"/>
          <w:szCs w:val="24"/>
        </w:rPr>
      </w:pPr>
      <w:bookmarkStart w:id="0" w:name="_GoBack"/>
      <w:bookmarkEnd w:id="0"/>
      <w:r w:rsidRPr="006556A7">
        <w:rPr>
          <w:rFonts w:asciiTheme="minorHAnsi" w:hAnsiTheme="minorHAnsi" w:cstheme="minorHAnsi"/>
          <w:szCs w:val="24"/>
        </w:rPr>
        <w:t>5.1.1 Patterns of inheritance</w:t>
      </w:r>
    </w:p>
    <w:p w14:paraId="470899AD" w14:textId="77777777" w:rsidR="00713D53" w:rsidRDefault="00713D53" w:rsidP="00713D53">
      <w:pPr>
        <w:rPr>
          <w:rFonts w:asciiTheme="minorHAnsi" w:hAnsiTheme="minorHAnsi" w:cstheme="minorHAnsi"/>
          <w:szCs w:val="24"/>
        </w:rPr>
      </w:pPr>
      <w:r w:rsidRPr="006556A7">
        <w:rPr>
          <w:rFonts w:asciiTheme="minorHAnsi" w:hAnsiTheme="minorHAnsi" w:cstheme="minorHAnsi"/>
          <w:szCs w:val="24"/>
        </w:rPr>
        <w:t>5.1.3 Gene technologies</w:t>
      </w:r>
    </w:p>
    <w:p w14:paraId="6619779E" w14:textId="77777777" w:rsidR="00713D53" w:rsidRDefault="00713D53" w:rsidP="001F3E1A">
      <w:pPr>
        <w:rPr>
          <w:rFonts w:asciiTheme="minorHAnsi" w:hAnsiTheme="minorHAnsi" w:cstheme="minorHAnsi"/>
          <w:szCs w:val="24"/>
        </w:rPr>
        <w:sectPr w:rsidR="00713D53" w:rsidSect="00713D53">
          <w:type w:val="continuous"/>
          <w:pgSz w:w="12240" w:h="15840" w:code="1"/>
          <w:pgMar w:top="951" w:right="616" w:bottom="907" w:left="907" w:header="567" w:footer="283" w:gutter="0"/>
          <w:cols w:num="2" w:space="720"/>
          <w:docGrid w:linePitch="360"/>
        </w:sectPr>
      </w:pPr>
    </w:p>
    <w:p w14:paraId="71D1775B" w14:textId="217D7C62" w:rsidR="001F3E1A" w:rsidRDefault="001F3E1A" w:rsidP="001F3E1A">
      <w:pPr>
        <w:rPr>
          <w:rFonts w:asciiTheme="minorHAnsi" w:hAnsiTheme="minorHAnsi" w:cstheme="minorHAnsi"/>
          <w:szCs w:val="24"/>
        </w:rPr>
      </w:pPr>
    </w:p>
    <w:p w14:paraId="148C2189" w14:textId="77777777" w:rsidR="00C91BED" w:rsidRDefault="00C91BED" w:rsidP="001F3E1A">
      <w:pPr>
        <w:rPr>
          <w:rFonts w:asciiTheme="minorHAnsi" w:hAnsiTheme="minorHAnsi" w:cstheme="minorHAnsi"/>
          <w:szCs w:val="24"/>
        </w:rPr>
      </w:pPr>
    </w:p>
    <w:p w14:paraId="0BDCC3D1" w14:textId="77777777" w:rsidR="001F3E1A" w:rsidRDefault="001F3E1A" w:rsidP="001F3E1A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Links to Babraham Institute research themes:</w:t>
      </w:r>
    </w:p>
    <w:p w14:paraId="2F50CFD1" w14:textId="77777777" w:rsidR="001F3E1A" w:rsidRDefault="00D61CD4" w:rsidP="001F3E1A">
      <w:pPr>
        <w:rPr>
          <w:rFonts w:asciiTheme="minorHAnsi" w:hAnsiTheme="minorHAnsi" w:cstheme="minorHAnsi"/>
          <w:szCs w:val="24"/>
        </w:rPr>
      </w:pPr>
      <w:hyperlink r:id="rId11" w:history="1">
        <w:r w:rsidR="001F3E1A" w:rsidRPr="002831DE">
          <w:rPr>
            <w:rStyle w:val="Hyperlink"/>
            <w:rFonts w:asciiTheme="minorHAnsi" w:hAnsiTheme="minorHAnsi" w:cstheme="minorHAnsi"/>
            <w:szCs w:val="24"/>
          </w:rPr>
          <w:t>https://www.babraham.ac.uk/our-research/healthy-ageing</w:t>
        </w:r>
      </w:hyperlink>
    </w:p>
    <w:p w14:paraId="4A4142D1" w14:textId="77777777" w:rsidR="001F3E1A" w:rsidRDefault="00D61CD4" w:rsidP="001F3E1A">
      <w:pPr>
        <w:rPr>
          <w:rFonts w:asciiTheme="minorHAnsi" w:hAnsiTheme="minorHAnsi" w:cstheme="minorHAnsi"/>
          <w:szCs w:val="24"/>
        </w:rPr>
      </w:pPr>
      <w:hyperlink r:id="rId12" w:history="1">
        <w:r w:rsidR="001F3E1A" w:rsidRPr="002831DE">
          <w:rPr>
            <w:rStyle w:val="Hyperlink"/>
            <w:rFonts w:asciiTheme="minorHAnsi" w:hAnsiTheme="minorHAnsi" w:cstheme="minorHAnsi"/>
            <w:szCs w:val="24"/>
          </w:rPr>
          <w:t>https://www.babraham.ac.uk/our-research/epigenetics</w:t>
        </w:r>
      </w:hyperlink>
    </w:p>
    <w:p w14:paraId="44AD271D" w14:textId="77777777" w:rsidR="001F3E1A" w:rsidRDefault="001F3E1A" w:rsidP="001F3E1A">
      <w:pPr>
        <w:rPr>
          <w:rFonts w:asciiTheme="minorHAnsi" w:hAnsiTheme="minorHAnsi" w:cstheme="minorHAnsi"/>
          <w:szCs w:val="24"/>
        </w:rPr>
      </w:pPr>
    </w:p>
    <w:p w14:paraId="41C25F8C" w14:textId="77777777" w:rsidR="001F3E1A" w:rsidRDefault="001F3E1A" w:rsidP="001F3E1A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Links to Babraham Institute scientific services</w:t>
      </w:r>
    </w:p>
    <w:p w14:paraId="58D859CC" w14:textId="77777777" w:rsidR="001F3E1A" w:rsidRDefault="00D61CD4" w:rsidP="001F3E1A">
      <w:pPr>
        <w:rPr>
          <w:rFonts w:asciiTheme="minorHAnsi" w:hAnsiTheme="minorHAnsi" w:cstheme="minorHAnsi"/>
          <w:szCs w:val="24"/>
        </w:rPr>
      </w:pPr>
      <w:hyperlink r:id="rId13" w:history="1">
        <w:r w:rsidR="001F3E1A" w:rsidRPr="002831DE">
          <w:rPr>
            <w:rStyle w:val="Hyperlink"/>
            <w:rFonts w:asciiTheme="minorHAnsi" w:hAnsiTheme="minorHAnsi" w:cstheme="minorHAnsi"/>
            <w:szCs w:val="24"/>
          </w:rPr>
          <w:t>https://www.babraham.ac.uk/science-services/bioinformatics</w:t>
        </w:r>
      </w:hyperlink>
    </w:p>
    <w:p w14:paraId="7EF9BC13" w14:textId="77777777" w:rsidR="001F3E1A" w:rsidRPr="00341E72" w:rsidRDefault="00D61CD4" w:rsidP="001F3E1A">
      <w:pPr>
        <w:rPr>
          <w:rFonts w:asciiTheme="minorHAnsi" w:hAnsiTheme="minorHAnsi" w:cstheme="minorHAnsi"/>
          <w:szCs w:val="24"/>
        </w:rPr>
      </w:pPr>
      <w:hyperlink r:id="rId14" w:history="1">
        <w:r w:rsidR="001F3E1A" w:rsidRPr="002831DE">
          <w:rPr>
            <w:rStyle w:val="Hyperlink"/>
            <w:rFonts w:asciiTheme="minorHAnsi" w:hAnsiTheme="minorHAnsi" w:cstheme="minorHAnsi"/>
            <w:szCs w:val="24"/>
          </w:rPr>
          <w:t>https://www.babraham.ac.uk/science-services/sequencing-facility</w:t>
        </w:r>
      </w:hyperlink>
    </w:p>
    <w:p w14:paraId="10D3E46D" w14:textId="77777777" w:rsidR="00C55C72" w:rsidRPr="00341E72" w:rsidRDefault="00C55C72">
      <w:pPr>
        <w:rPr>
          <w:rFonts w:asciiTheme="minorHAnsi" w:hAnsiTheme="minorHAnsi" w:cstheme="minorHAnsi"/>
          <w:szCs w:val="24"/>
        </w:rPr>
      </w:pPr>
    </w:p>
    <w:tbl>
      <w:tblPr>
        <w:tblW w:w="10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518"/>
        <w:gridCol w:w="8202"/>
      </w:tblGrid>
      <w:tr w:rsidR="00DF5134" w:rsidRPr="00341E72" w14:paraId="0883D278" w14:textId="77777777" w:rsidTr="00C55C72">
        <w:trPr>
          <w:trHeight w:val="252"/>
        </w:trPr>
        <w:tc>
          <w:tcPr>
            <w:tcW w:w="10720" w:type="dxa"/>
            <w:gridSpan w:val="2"/>
            <w:shd w:val="clear" w:color="auto" w:fill="FFFFFF" w:themeFill="background1"/>
          </w:tcPr>
          <w:p w14:paraId="2BEEF042" w14:textId="77777777" w:rsidR="00524749" w:rsidRPr="00341E72" w:rsidRDefault="00C55C72" w:rsidP="00A108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41E72">
              <w:rPr>
                <w:rFonts w:asciiTheme="minorHAnsi" w:hAnsiTheme="minorHAnsi" w:cstheme="minorHAnsi"/>
                <w:b/>
                <w:szCs w:val="24"/>
              </w:rPr>
              <w:t>Learning o</w:t>
            </w:r>
            <w:r w:rsidR="00DF5134" w:rsidRPr="00341E72">
              <w:rPr>
                <w:rFonts w:asciiTheme="minorHAnsi" w:hAnsiTheme="minorHAnsi" w:cstheme="minorHAnsi"/>
                <w:b/>
                <w:szCs w:val="24"/>
              </w:rPr>
              <w:t>utcomes</w:t>
            </w:r>
          </w:p>
        </w:tc>
      </w:tr>
      <w:tr w:rsidR="001F3E1A" w:rsidRPr="00341E72" w14:paraId="2E00CEAD" w14:textId="77777777" w:rsidTr="003F6523">
        <w:trPr>
          <w:trHeight w:val="299"/>
        </w:trPr>
        <w:tc>
          <w:tcPr>
            <w:tcW w:w="2518" w:type="dxa"/>
            <w:shd w:val="clear" w:color="auto" w:fill="FFFFFF" w:themeFill="background1"/>
          </w:tcPr>
          <w:p w14:paraId="442E0BCD" w14:textId="1356D0A1" w:rsidR="001F3E1A" w:rsidRPr="00341E72" w:rsidRDefault="001F3E1A" w:rsidP="001F3E1A">
            <w:pPr>
              <w:rPr>
                <w:rFonts w:asciiTheme="minorHAnsi" w:hAnsiTheme="minorHAnsi" w:cstheme="minorHAnsi"/>
                <w:szCs w:val="24"/>
              </w:rPr>
            </w:pPr>
            <w:r w:rsidRPr="00341E72">
              <w:rPr>
                <w:rFonts w:asciiTheme="minorHAnsi" w:hAnsiTheme="minorHAnsi" w:cstheme="minorHAnsi"/>
                <w:szCs w:val="24"/>
              </w:rPr>
              <w:t>All students will:</w:t>
            </w:r>
          </w:p>
        </w:tc>
        <w:tc>
          <w:tcPr>
            <w:tcW w:w="8202" w:type="dxa"/>
            <w:shd w:val="clear" w:color="auto" w:fill="FFFFFF" w:themeFill="background1"/>
          </w:tcPr>
          <w:p w14:paraId="358798E1" w14:textId="048E738E" w:rsidR="001F3E1A" w:rsidRPr="00341E72" w:rsidRDefault="001F3E1A" w:rsidP="001F3E1A">
            <w:pPr>
              <w:rPr>
                <w:rFonts w:asciiTheme="minorHAnsi" w:hAnsiTheme="minorHAnsi" w:cstheme="minorHAnsi"/>
                <w:b/>
                <w:bCs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Cs/>
                <w:szCs w:val="24"/>
                <w:lang w:val="en-GB"/>
              </w:rPr>
              <w:t>Explain what makes stem cells special</w:t>
            </w:r>
          </w:p>
        </w:tc>
      </w:tr>
      <w:tr w:rsidR="001F3E1A" w:rsidRPr="00341E72" w14:paraId="4EEE195A" w14:textId="77777777" w:rsidTr="003F6523">
        <w:trPr>
          <w:trHeight w:val="261"/>
        </w:trPr>
        <w:tc>
          <w:tcPr>
            <w:tcW w:w="2518" w:type="dxa"/>
            <w:shd w:val="clear" w:color="auto" w:fill="FFFFFF" w:themeFill="background1"/>
          </w:tcPr>
          <w:p w14:paraId="70057BA4" w14:textId="0AED6E12" w:rsidR="001F3E1A" w:rsidRPr="00341E72" w:rsidRDefault="001F3E1A" w:rsidP="001F3E1A">
            <w:pPr>
              <w:rPr>
                <w:rFonts w:asciiTheme="minorHAnsi" w:hAnsiTheme="minorHAnsi" w:cstheme="minorHAnsi"/>
                <w:szCs w:val="24"/>
              </w:rPr>
            </w:pPr>
            <w:r w:rsidRPr="00341E72">
              <w:rPr>
                <w:rFonts w:asciiTheme="minorHAnsi" w:hAnsiTheme="minorHAnsi" w:cstheme="minorHAnsi"/>
                <w:szCs w:val="24"/>
              </w:rPr>
              <w:lastRenderedPageBreak/>
              <w:t>Most students will:</w:t>
            </w:r>
          </w:p>
        </w:tc>
        <w:tc>
          <w:tcPr>
            <w:tcW w:w="8202" w:type="dxa"/>
            <w:shd w:val="clear" w:color="auto" w:fill="FFFFFF" w:themeFill="background1"/>
          </w:tcPr>
          <w:p w14:paraId="1D6536A5" w14:textId="51A45199" w:rsidR="001F3E1A" w:rsidRPr="00341E72" w:rsidRDefault="001F3E1A" w:rsidP="001F3E1A">
            <w:pPr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Cs/>
                <w:szCs w:val="24"/>
                <w:lang w:val="en-GB"/>
              </w:rPr>
              <w:t>Describe the process of reprogramming adult cells into induced pluripotent stem cells</w:t>
            </w:r>
          </w:p>
        </w:tc>
      </w:tr>
      <w:tr w:rsidR="001F3E1A" w:rsidRPr="00341E72" w14:paraId="2C625268" w14:textId="77777777" w:rsidTr="001C6990">
        <w:trPr>
          <w:trHeight w:val="279"/>
        </w:trPr>
        <w:tc>
          <w:tcPr>
            <w:tcW w:w="2518" w:type="dxa"/>
            <w:shd w:val="clear" w:color="auto" w:fill="FFFFFF" w:themeFill="background1"/>
          </w:tcPr>
          <w:p w14:paraId="1F4F817E" w14:textId="22904137" w:rsidR="001F3E1A" w:rsidRPr="00341E72" w:rsidRDefault="001F3E1A" w:rsidP="001F3E1A">
            <w:pPr>
              <w:rPr>
                <w:rFonts w:asciiTheme="minorHAnsi" w:hAnsiTheme="minorHAnsi" w:cstheme="minorHAnsi"/>
                <w:szCs w:val="24"/>
              </w:rPr>
            </w:pPr>
            <w:r w:rsidRPr="00341E72">
              <w:rPr>
                <w:rFonts w:asciiTheme="minorHAnsi" w:hAnsiTheme="minorHAnsi" w:cstheme="minorHAnsi"/>
                <w:szCs w:val="24"/>
              </w:rPr>
              <w:t>Some students will:</w:t>
            </w:r>
          </w:p>
        </w:tc>
        <w:tc>
          <w:tcPr>
            <w:tcW w:w="8202" w:type="dxa"/>
            <w:shd w:val="clear" w:color="auto" w:fill="FFFFFF" w:themeFill="background1"/>
          </w:tcPr>
          <w:p w14:paraId="4827728C" w14:textId="13229B7F" w:rsidR="001F3E1A" w:rsidRPr="00341E72" w:rsidRDefault="001F3E1A" w:rsidP="001F3E1A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Cs/>
                <w:szCs w:val="24"/>
                <w:lang w:val="en-GB"/>
              </w:rPr>
              <w:t>Describe the epigenetics changes that occur during reprogramming, such as the decreased biological age of adult cells.</w:t>
            </w:r>
          </w:p>
        </w:tc>
      </w:tr>
      <w:tr w:rsidR="001F3E1A" w:rsidRPr="00341E72" w14:paraId="6A03B26C" w14:textId="77777777" w:rsidTr="00C55C72">
        <w:trPr>
          <w:trHeight w:val="237"/>
        </w:trPr>
        <w:tc>
          <w:tcPr>
            <w:tcW w:w="2518" w:type="dxa"/>
            <w:shd w:val="clear" w:color="auto" w:fill="FFFFFF" w:themeFill="background1"/>
          </w:tcPr>
          <w:p w14:paraId="530028B0" w14:textId="6549C0B6" w:rsidR="001F3E1A" w:rsidRPr="00341E72" w:rsidRDefault="001F3E1A" w:rsidP="001F3E1A">
            <w:pPr>
              <w:rPr>
                <w:rFonts w:asciiTheme="minorHAnsi" w:hAnsiTheme="minorHAnsi" w:cstheme="minorHAnsi"/>
                <w:szCs w:val="24"/>
              </w:rPr>
            </w:pPr>
            <w:r w:rsidRPr="00341E72">
              <w:rPr>
                <w:rFonts w:asciiTheme="minorHAnsi" w:hAnsiTheme="minorHAnsi" w:cstheme="minorHAnsi"/>
                <w:szCs w:val="24"/>
              </w:rPr>
              <w:t>Key word/s</w:t>
            </w:r>
          </w:p>
        </w:tc>
        <w:tc>
          <w:tcPr>
            <w:tcW w:w="8202" w:type="dxa"/>
            <w:shd w:val="clear" w:color="auto" w:fill="FFFFFF" w:themeFill="background1"/>
          </w:tcPr>
          <w:p w14:paraId="4825B7A9" w14:textId="5972EF2A" w:rsidR="001F3E1A" w:rsidRPr="00341E72" w:rsidRDefault="001F3E1A" w:rsidP="001F3E1A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Stem cells, reprogramming, epigenetics, laboratory methods, research</w:t>
            </w:r>
          </w:p>
        </w:tc>
      </w:tr>
    </w:tbl>
    <w:p w14:paraId="2AE0C5E2" w14:textId="77777777" w:rsidR="00C55C72" w:rsidRPr="00341E72" w:rsidRDefault="00C55C72">
      <w:pPr>
        <w:rPr>
          <w:rFonts w:asciiTheme="minorHAnsi" w:hAnsiTheme="minorHAnsi" w:cstheme="minorHAnsi"/>
          <w:szCs w:val="24"/>
        </w:rPr>
      </w:pPr>
    </w:p>
    <w:tbl>
      <w:tblPr>
        <w:tblW w:w="10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0"/>
        <w:gridCol w:w="5360"/>
      </w:tblGrid>
      <w:tr w:rsidR="00A108D2" w:rsidRPr="00341E72" w14:paraId="70F335DD" w14:textId="77777777" w:rsidTr="00D43B5B">
        <w:trPr>
          <w:trHeight w:val="253"/>
        </w:trPr>
        <w:tc>
          <w:tcPr>
            <w:tcW w:w="5360" w:type="dxa"/>
            <w:shd w:val="clear" w:color="auto" w:fill="FFFFFF" w:themeFill="background1"/>
          </w:tcPr>
          <w:p w14:paraId="0C14311E" w14:textId="77777777" w:rsidR="00A108D2" w:rsidRPr="00341E72" w:rsidRDefault="00A108D2" w:rsidP="00E7177A">
            <w:pPr>
              <w:spacing w:before="120" w:after="120"/>
              <w:rPr>
                <w:rFonts w:asciiTheme="minorHAnsi" w:hAnsiTheme="minorHAnsi" w:cstheme="minorHAnsi"/>
                <w:b/>
                <w:szCs w:val="24"/>
              </w:rPr>
            </w:pPr>
            <w:r w:rsidRPr="00341E72">
              <w:rPr>
                <w:rFonts w:asciiTheme="minorHAnsi" w:hAnsiTheme="minorHAnsi" w:cstheme="minorHAnsi"/>
                <w:b/>
                <w:szCs w:val="24"/>
              </w:rPr>
              <w:t>Teaching notes</w:t>
            </w:r>
          </w:p>
        </w:tc>
        <w:tc>
          <w:tcPr>
            <w:tcW w:w="5360" w:type="dxa"/>
            <w:shd w:val="clear" w:color="auto" w:fill="FFFFFF" w:themeFill="background1"/>
          </w:tcPr>
          <w:p w14:paraId="7DAD0058" w14:textId="77777777" w:rsidR="00A108D2" w:rsidRPr="00341E72" w:rsidRDefault="00A108D2" w:rsidP="00A108D2">
            <w:pPr>
              <w:spacing w:before="120" w:after="120"/>
              <w:rPr>
                <w:rFonts w:asciiTheme="minorHAnsi" w:hAnsiTheme="minorHAnsi" w:cstheme="minorHAnsi"/>
                <w:b/>
                <w:szCs w:val="24"/>
              </w:rPr>
            </w:pPr>
            <w:r w:rsidRPr="00341E72">
              <w:rPr>
                <w:rFonts w:asciiTheme="minorHAnsi" w:hAnsiTheme="minorHAnsi" w:cstheme="minorHAnsi"/>
                <w:b/>
                <w:szCs w:val="24"/>
              </w:rPr>
              <w:t xml:space="preserve">Student learning activities  </w:t>
            </w:r>
          </w:p>
        </w:tc>
      </w:tr>
      <w:tr w:rsidR="001F3E1A" w:rsidRPr="00341E72" w14:paraId="7810E232" w14:textId="77777777" w:rsidTr="00D43B5B">
        <w:trPr>
          <w:trHeight w:val="1025"/>
        </w:trPr>
        <w:tc>
          <w:tcPr>
            <w:tcW w:w="5360" w:type="dxa"/>
          </w:tcPr>
          <w:p w14:paraId="5768B585" w14:textId="77777777" w:rsidR="001F3E1A" w:rsidRPr="00341E72" w:rsidRDefault="001F3E1A" w:rsidP="001F3E1A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341E72">
              <w:rPr>
                <w:rFonts w:asciiTheme="minorHAnsi" w:hAnsiTheme="minorHAnsi" w:cstheme="minorHAnsi"/>
                <w:b/>
                <w:szCs w:val="24"/>
              </w:rPr>
              <w:t xml:space="preserve">Principal Activity  </w:t>
            </w:r>
            <w:r>
              <w:rPr>
                <w:rFonts w:asciiTheme="minorHAnsi" w:hAnsiTheme="minorHAnsi" w:cstheme="minorHAnsi"/>
                <w:szCs w:val="24"/>
              </w:rPr>
              <w:t>(5</w:t>
            </w:r>
            <w:r w:rsidRPr="00341E72">
              <w:rPr>
                <w:rFonts w:asciiTheme="minorHAnsi" w:hAnsiTheme="minorHAnsi" w:cstheme="minorHAnsi"/>
                <w:szCs w:val="24"/>
              </w:rPr>
              <w:t xml:space="preserve"> mins)</w:t>
            </w:r>
          </w:p>
          <w:p w14:paraId="6708949E" w14:textId="77777777" w:rsidR="001F3E1A" w:rsidRDefault="001F3E1A" w:rsidP="001F3E1A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Hand out the quiz sheets and ask students to complete them on their own or in pairs.</w:t>
            </w:r>
          </w:p>
          <w:p w14:paraId="19142B0F" w14:textId="130365C4" w:rsidR="001F3E1A" w:rsidRPr="00341E72" w:rsidRDefault="001F3E1A" w:rsidP="001F3E1A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360" w:type="dxa"/>
          </w:tcPr>
          <w:p w14:paraId="4F3A616A" w14:textId="77777777" w:rsidR="001F3E1A" w:rsidRDefault="001F3E1A" w:rsidP="001F3E1A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341E72">
              <w:rPr>
                <w:rFonts w:asciiTheme="minorHAnsi" w:hAnsiTheme="minorHAnsi" w:cstheme="minorHAnsi"/>
                <w:szCs w:val="24"/>
              </w:rPr>
              <w:t>Student a</w:t>
            </w:r>
            <w:r w:rsidRPr="00C17C2B">
              <w:rPr>
                <w:rFonts w:asciiTheme="minorHAnsi" w:hAnsiTheme="minorHAnsi" w:cstheme="minorHAnsi"/>
                <w:szCs w:val="24"/>
              </w:rPr>
              <w:t>ctions</w:t>
            </w:r>
          </w:p>
          <w:p w14:paraId="541300C2" w14:textId="0DB80E8E" w:rsidR="001F3E1A" w:rsidRPr="00341E72" w:rsidRDefault="001F3E1A" w:rsidP="001F3E1A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Read the quiz sheet and answer the questions</w:t>
            </w:r>
          </w:p>
        </w:tc>
      </w:tr>
      <w:tr w:rsidR="001F3E1A" w:rsidRPr="00341E72" w14:paraId="16406EAD" w14:textId="77777777" w:rsidTr="00D43B5B">
        <w:trPr>
          <w:trHeight w:val="1837"/>
        </w:trPr>
        <w:tc>
          <w:tcPr>
            <w:tcW w:w="5360" w:type="dxa"/>
          </w:tcPr>
          <w:p w14:paraId="69131867" w14:textId="77777777" w:rsidR="001F3E1A" w:rsidRPr="00341E72" w:rsidRDefault="001F3E1A" w:rsidP="001F3E1A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341E72">
              <w:rPr>
                <w:rFonts w:asciiTheme="minorHAnsi" w:hAnsiTheme="minorHAnsi" w:cstheme="minorHAnsi"/>
                <w:szCs w:val="24"/>
              </w:rPr>
              <w:t>Plenary (</w:t>
            </w:r>
            <w:r>
              <w:rPr>
                <w:rFonts w:asciiTheme="minorHAnsi" w:hAnsiTheme="minorHAnsi" w:cstheme="minorHAnsi"/>
                <w:szCs w:val="24"/>
              </w:rPr>
              <w:t>10</w:t>
            </w:r>
            <w:r w:rsidRPr="00341E72">
              <w:rPr>
                <w:rFonts w:asciiTheme="minorHAnsi" w:hAnsiTheme="minorHAnsi" w:cstheme="minorHAnsi"/>
                <w:szCs w:val="24"/>
              </w:rPr>
              <w:t xml:space="preserve">  mins)</w:t>
            </w:r>
          </w:p>
          <w:p w14:paraId="57E30E4E" w14:textId="1C9C17D0" w:rsidR="001F3E1A" w:rsidRPr="00341E72" w:rsidRDefault="001F3E1A" w:rsidP="001F3E1A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Discuss the answers to the quiz plenary. Use the answer sheet to provide more insights into why the answer to a question is correct</w:t>
            </w:r>
          </w:p>
        </w:tc>
        <w:tc>
          <w:tcPr>
            <w:tcW w:w="5360" w:type="dxa"/>
          </w:tcPr>
          <w:p w14:paraId="5C47C4C8" w14:textId="77777777" w:rsidR="001F3E1A" w:rsidRDefault="001F3E1A" w:rsidP="001F3E1A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341E72">
              <w:rPr>
                <w:rFonts w:asciiTheme="minorHAnsi" w:hAnsiTheme="minorHAnsi" w:cstheme="minorHAnsi"/>
                <w:szCs w:val="24"/>
              </w:rPr>
              <w:t>Student a</w:t>
            </w:r>
            <w:r w:rsidRPr="00C17C2B">
              <w:rPr>
                <w:rFonts w:asciiTheme="minorHAnsi" w:hAnsiTheme="minorHAnsi" w:cstheme="minorHAnsi"/>
                <w:szCs w:val="24"/>
              </w:rPr>
              <w:t>ctions</w:t>
            </w:r>
          </w:p>
          <w:p w14:paraId="77FF3FD3" w14:textId="48551EEC" w:rsidR="001F3E1A" w:rsidRPr="00B96708" w:rsidRDefault="001F3E1A" w:rsidP="001F3E1A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Engage with the plenary discussion on the answers of the quiz</w:t>
            </w:r>
          </w:p>
        </w:tc>
      </w:tr>
      <w:tr w:rsidR="001F3E1A" w:rsidRPr="00341E72" w14:paraId="14516483" w14:textId="77777777" w:rsidTr="00D43B5B">
        <w:trPr>
          <w:trHeight w:val="1837"/>
        </w:trPr>
        <w:tc>
          <w:tcPr>
            <w:tcW w:w="5360" w:type="dxa"/>
          </w:tcPr>
          <w:p w14:paraId="27CE41F2" w14:textId="0A111E60" w:rsidR="001F3E1A" w:rsidRDefault="001F3E1A" w:rsidP="001F3E1A">
            <w:pPr>
              <w:spacing w:after="12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Extension </w:t>
            </w:r>
            <w:proofErr w:type="spellStart"/>
            <w:r>
              <w:rPr>
                <w:rFonts w:asciiTheme="minorHAnsi" w:hAnsiTheme="minorHAnsi" w:cstheme="minorHAnsi"/>
                <w:b/>
                <w:szCs w:val="24"/>
              </w:rPr>
              <w:t>activies</w:t>
            </w:r>
            <w:proofErr w:type="spellEnd"/>
          </w:p>
          <w:p w14:paraId="07BECF3D" w14:textId="34192139" w:rsidR="001F3E1A" w:rsidRPr="00C24B04" w:rsidRDefault="001F3E1A" w:rsidP="001F3E1A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360" w:type="dxa"/>
          </w:tcPr>
          <w:p w14:paraId="4B8DF7AC" w14:textId="77777777" w:rsidR="001F3E1A" w:rsidRDefault="001F3E1A" w:rsidP="001F3E1A">
            <w:pPr>
              <w:spacing w:after="120"/>
              <w:rPr>
                <w:rFonts w:asciiTheme="minorHAnsi" w:hAnsiTheme="minorHAnsi" w:cstheme="minorHAnsi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szCs w:val="24"/>
                <w:u w:val="single"/>
              </w:rPr>
              <w:t>Discovering Epigenetics</w:t>
            </w:r>
          </w:p>
          <w:p w14:paraId="233256A3" w14:textId="77777777" w:rsidR="001F3E1A" w:rsidRDefault="001F3E1A" w:rsidP="001F3E1A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The Epigenetic Clock</w:t>
            </w:r>
          </w:p>
          <w:p w14:paraId="75C58027" w14:textId="77777777" w:rsidR="001F3E1A" w:rsidRPr="001F3E1A" w:rsidRDefault="001F3E1A" w:rsidP="001F3E1A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1F3E1A">
              <w:rPr>
                <w:rFonts w:asciiTheme="minorHAnsi" w:hAnsiTheme="minorHAnsi" w:cstheme="minorHAnsi"/>
                <w:szCs w:val="24"/>
              </w:rPr>
              <w:t xml:space="preserve">Ageing in </w:t>
            </w:r>
            <w:r w:rsidRPr="001F3E1A">
              <w:rPr>
                <w:rFonts w:asciiTheme="minorHAnsi" w:hAnsiTheme="minorHAnsi" w:cstheme="minorHAnsi"/>
                <w:i/>
                <w:szCs w:val="24"/>
              </w:rPr>
              <w:t xml:space="preserve">C. </w:t>
            </w:r>
            <w:proofErr w:type="spellStart"/>
            <w:r w:rsidRPr="001F3E1A">
              <w:rPr>
                <w:rFonts w:asciiTheme="minorHAnsi" w:hAnsiTheme="minorHAnsi" w:cstheme="minorHAnsi"/>
                <w:i/>
                <w:szCs w:val="24"/>
              </w:rPr>
              <w:t>elegans</w:t>
            </w:r>
            <w:proofErr w:type="spellEnd"/>
          </w:p>
          <w:p w14:paraId="7A91AA8C" w14:textId="77777777" w:rsidR="001F3E1A" w:rsidRDefault="001F3E1A" w:rsidP="001F3E1A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Making your mark</w:t>
            </w:r>
          </w:p>
          <w:p w14:paraId="3E21088A" w14:textId="7B922112" w:rsidR="001F3E1A" w:rsidRPr="001F3E1A" w:rsidRDefault="001F3E1A" w:rsidP="001F3E1A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Epigenetics model</w:t>
            </w:r>
          </w:p>
        </w:tc>
      </w:tr>
    </w:tbl>
    <w:p w14:paraId="16F90C9D" w14:textId="2FDFCB00" w:rsidR="00F1294C" w:rsidRDefault="00F1294C" w:rsidP="005C17C5">
      <w:pPr>
        <w:spacing w:after="120"/>
        <w:rPr>
          <w:rFonts w:ascii="Calibri" w:hAnsi="Calibri"/>
        </w:rPr>
      </w:pPr>
    </w:p>
    <w:sectPr w:rsidR="00F1294C" w:rsidSect="00713D53">
      <w:type w:val="continuous"/>
      <w:pgSz w:w="12240" w:h="15840" w:code="1"/>
      <w:pgMar w:top="951" w:right="616" w:bottom="907" w:left="907" w:header="56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A6F7A" w14:textId="77777777" w:rsidR="00D61CD4" w:rsidRDefault="00D61CD4">
      <w:r>
        <w:separator/>
      </w:r>
    </w:p>
  </w:endnote>
  <w:endnote w:type="continuationSeparator" w:id="0">
    <w:p w14:paraId="7A4B2194" w14:textId="77777777" w:rsidR="00D61CD4" w:rsidRDefault="00D6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BE3AC" w14:textId="3C14CEE5" w:rsidR="00BA57AB" w:rsidRPr="00BA57AB" w:rsidRDefault="00BA57AB" w:rsidP="00BA57AB">
    <w:pPr>
      <w:pStyle w:val="Footer"/>
      <w:jc w:val="center"/>
      <w:rPr>
        <w:rFonts w:asciiTheme="minorHAnsi" w:hAnsiTheme="minorHAnsi"/>
        <w:color w:val="24195D"/>
        <w:sz w:val="18"/>
        <w:szCs w:val="18"/>
      </w:rPr>
    </w:pPr>
    <w:r w:rsidRPr="00BA57AB">
      <w:rPr>
        <w:rFonts w:asciiTheme="minorHAnsi" w:hAnsiTheme="minorHAnsi"/>
        <w:color w:val="24195D"/>
        <w:sz w:val="18"/>
        <w:szCs w:val="18"/>
      </w:rPr>
      <w:t>Babraham Institute, Babraham Research Campus, Babraham, Cambridge, CB22 3AT, UK</w:t>
    </w:r>
  </w:p>
  <w:p w14:paraId="713AC9B4" w14:textId="4528AC97" w:rsidR="00BA57AB" w:rsidRDefault="00BA57AB" w:rsidP="00BA57AB">
    <w:pPr>
      <w:pStyle w:val="Footer"/>
      <w:jc w:val="center"/>
    </w:pPr>
    <w:r w:rsidRPr="00BA57AB">
      <w:rPr>
        <w:rFonts w:asciiTheme="minorHAnsi" w:hAnsiTheme="minorHAnsi"/>
        <w:color w:val="24195D"/>
        <w:sz w:val="18"/>
        <w:szCs w:val="18"/>
      </w:rPr>
      <w:t>An Institute supported by the Biotechnology and Biol</w:t>
    </w:r>
    <w:r>
      <w:rPr>
        <w:rFonts w:asciiTheme="minorHAnsi" w:hAnsiTheme="minorHAnsi"/>
        <w:color w:val="24195D"/>
        <w:sz w:val="18"/>
        <w:szCs w:val="18"/>
      </w:rPr>
      <w:t>ogical Sciences Research Council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ABE17" w14:textId="57CC3AAC" w:rsidR="002F0910" w:rsidRDefault="002F091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409E2" w14:textId="77777777" w:rsidR="00D61CD4" w:rsidRDefault="00D61CD4">
      <w:r>
        <w:separator/>
      </w:r>
    </w:p>
  </w:footnote>
  <w:footnote w:type="continuationSeparator" w:id="0">
    <w:p w14:paraId="3E34A9E5" w14:textId="77777777" w:rsidR="00D61CD4" w:rsidRDefault="00D61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03F37" w14:textId="77777777" w:rsidR="003C7066" w:rsidRPr="003C7066" w:rsidRDefault="00BA57AB" w:rsidP="002F2BB5">
    <w:pPr>
      <w:rPr>
        <w:b/>
        <w:color w:val="0070C0"/>
        <w:szCs w:val="36"/>
      </w:rPr>
    </w:pPr>
    <w:r w:rsidRPr="003C7066">
      <w:rPr>
        <w:rFonts w:asciiTheme="minorHAnsi" w:hAnsiTheme="minorHAnsi" w:cstheme="minorHAnsi"/>
        <w:noProof/>
        <w:color w:val="0070C0"/>
        <w:sz w:val="18"/>
        <w:szCs w:val="24"/>
        <w:lang w:val="en-GB"/>
      </w:rPr>
      <w:drawing>
        <wp:anchor distT="0" distB="0" distL="114300" distR="114300" simplePos="0" relativeHeight="251659264" behindDoc="1" locked="0" layoutInCell="1" allowOverlap="1" wp14:anchorId="11741A94" wp14:editId="4EE74BF8">
          <wp:simplePos x="0" y="0"/>
          <wp:positionH relativeFrom="column">
            <wp:posOffset>6263005</wp:posOffset>
          </wp:positionH>
          <wp:positionV relativeFrom="paragraph">
            <wp:posOffset>-222885</wp:posOffset>
          </wp:positionV>
          <wp:extent cx="742950" cy="827405"/>
          <wp:effectExtent l="0" t="0" r="0" b="0"/>
          <wp:wrapTight wrapText="bothSides">
            <wp:wrapPolygon edited="0">
              <wp:start x="16062" y="0"/>
              <wp:lineTo x="10523" y="995"/>
              <wp:lineTo x="3877" y="5470"/>
              <wp:lineTo x="3877" y="7957"/>
              <wp:lineTo x="0" y="14919"/>
              <wp:lineTo x="0" y="20887"/>
              <wp:lineTo x="12738" y="20887"/>
              <wp:lineTo x="14400" y="20390"/>
              <wp:lineTo x="20492" y="16909"/>
              <wp:lineTo x="21046" y="11936"/>
              <wp:lineTo x="21046" y="0"/>
              <wp:lineTo x="16062" y="0"/>
            </wp:wrapPolygon>
          </wp:wrapTight>
          <wp:docPr id="4" name="Picture 4" descr="Babrah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braha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27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7066">
      <w:rPr>
        <w:b/>
        <w:color w:val="0070C0"/>
        <w:szCs w:val="36"/>
      </w:rPr>
      <w:t>Babraham Institute schools’ resources</w:t>
    </w:r>
  </w:p>
  <w:p w14:paraId="7F2BE183" w14:textId="23D98717" w:rsidR="00BA57AB" w:rsidRPr="003C7066" w:rsidRDefault="00D61CD4" w:rsidP="002F2BB5">
    <w:pPr>
      <w:rPr>
        <w:color w:val="0070C0"/>
        <w:szCs w:val="36"/>
      </w:rPr>
    </w:pPr>
    <w:hyperlink r:id="rId2" w:history="1">
      <w:r w:rsidR="003C7066" w:rsidRPr="003C7066">
        <w:rPr>
          <w:rStyle w:val="Hyperlink"/>
          <w:color w:val="0070C0"/>
          <w:szCs w:val="36"/>
        </w:rPr>
        <w:t>pe@babraham.ac.uk</w:t>
      </w:r>
    </w:hyperlink>
    <w:r w:rsidR="003C7066" w:rsidRPr="003C7066">
      <w:rPr>
        <w:color w:val="0070C0"/>
        <w:szCs w:val="36"/>
      </w:rPr>
      <w:t xml:space="preserve"> </w:t>
    </w:r>
  </w:p>
  <w:p w14:paraId="3DEAFB0E" w14:textId="517752BA" w:rsidR="002F0910" w:rsidRPr="00BA57AB" w:rsidRDefault="002F0910" w:rsidP="002F2BB5">
    <w:pPr>
      <w:rPr>
        <w:b/>
        <w:color w:val="548DD4" w:themeColor="text2" w:themeTint="99"/>
        <w:szCs w:val="36"/>
      </w:rPr>
    </w:pPr>
    <w:r w:rsidRPr="00590B1B">
      <w:rPr>
        <w:b/>
        <w:color w:val="548DD4" w:themeColor="text2" w:themeTint="99"/>
        <w:sz w:val="48"/>
        <w:szCs w:val="48"/>
      </w:rPr>
      <w:tab/>
    </w:r>
    <w:r w:rsidRPr="00590B1B">
      <w:rPr>
        <w:b/>
        <w:color w:val="548DD4" w:themeColor="text2" w:themeTint="99"/>
        <w:sz w:val="48"/>
        <w:szCs w:val="48"/>
      </w:rPr>
      <w:tab/>
    </w:r>
    <w:r w:rsidRPr="00590B1B">
      <w:rPr>
        <w:b/>
        <w:color w:val="548DD4" w:themeColor="text2" w:themeTint="99"/>
        <w:sz w:val="48"/>
        <w:szCs w:val="48"/>
      </w:rPr>
      <w:tab/>
    </w:r>
    <w:r w:rsidRPr="00590B1B">
      <w:rPr>
        <w:b/>
        <w:color w:val="548DD4" w:themeColor="text2" w:themeTint="99"/>
        <w:sz w:val="48"/>
        <w:szCs w:val="48"/>
      </w:rPr>
      <w:tab/>
    </w:r>
    <w:r w:rsidRPr="00590B1B">
      <w:rPr>
        <w:b/>
        <w:color w:val="548DD4" w:themeColor="text2" w:themeTint="99"/>
        <w:sz w:val="48"/>
        <w:szCs w:val="48"/>
      </w:rPr>
      <w:tab/>
    </w:r>
    <w:r w:rsidRPr="00590B1B">
      <w:rPr>
        <w:b/>
        <w:color w:val="548DD4" w:themeColor="text2" w:themeTint="99"/>
        <w:sz w:val="48"/>
        <w:szCs w:val="48"/>
      </w:rPr>
      <w:tab/>
    </w:r>
    <w:r w:rsidRPr="00590B1B">
      <w:rPr>
        <w:b/>
        <w:color w:val="548DD4" w:themeColor="text2" w:themeTint="99"/>
        <w:sz w:val="48"/>
        <w:szCs w:val="48"/>
      </w:rPr>
      <w:tab/>
    </w:r>
  </w:p>
  <w:p w14:paraId="7AAE16FB" w14:textId="77777777" w:rsidR="002F0910" w:rsidRPr="00590B1B" w:rsidRDefault="002F0910" w:rsidP="00BE1E4E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707C"/>
    <w:multiLevelType w:val="hybridMultilevel"/>
    <w:tmpl w:val="488C72F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449188E"/>
    <w:multiLevelType w:val="hybridMultilevel"/>
    <w:tmpl w:val="79040784"/>
    <w:lvl w:ilvl="0" w:tplc="7258FD78">
      <w:numFmt w:val="bullet"/>
      <w:lvlText w:val="-"/>
      <w:lvlJc w:val="left"/>
      <w:pPr>
        <w:tabs>
          <w:tab w:val="num" w:pos="227"/>
        </w:tabs>
        <w:ind w:left="284" w:hanging="284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376D1"/>
    <w:multiLevelType w:val="hybridMultilevel"/>
    <w:tmpl w:val="8A2C28B4"/>
    <w:lvl w:ilvl="0" w:tplc="5D5E7A0C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B3EA1"/>
    <w:multiLevelType w:val="multilevel"/>
    <w:tmpl w:val="79040784"/>
    <w:lvl w:ilvl="0">
      <w:numFmt w:val="bullet"/>
      <w:lvlText w:val="-"/>
      <w:lvlJc w:val="left"/>
      <w:pPr>
        <w:tabs>
          <w:tab w:val="num" w:pos="227"/>
        </w:tabs>
        <w:ind w:left="284" w:hanging="284"/>
      </w:pPr>
      <w:rPr>
        <w:rFonts w:ascii="Arial Narrow" w:eastAsia="Times New Roman" w:hAnsi="Arial Narro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A6DFE"/>
    <w:multiLevelType w:val="hybridMultilevel"/>
    <w:tmpl w:val="FFBA2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E66C3"/>
    <w:multiLevelType w:val="hybridMultilevel"/>
    <w:tmpl w:val="1E388E06"/>
    <w:lvl w:ilvl="0" w:tplc="0D3C0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BC9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163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CA1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64E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FCC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447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26A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646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E7C5BC7"/>
    <w:multiLevelType w:val="hybridMultilevel"/>
    <w:tmpl w:val="4F9686A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F50EED"/>
    <w:multiLevelType w:val="hybridMultilevel"/>
    <w:tmpl w:val="B3E4A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6297E"/>
    <w:multiLevelType w:val="multilevel"/>
    <w:tmpl w:val="022E159C"/>
    <w:lvl w:ilvl="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76EE4"/>
    <w:multiLevelType w:val="hybridMultilevel"/>
    <w:tmpl w:val="E668D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E43EC"/>
    <w:multiLevelType w:val="hybridMultilevel"/>
    <w:tmpl w:val="F76EB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53102"/>
    <w:multiLevelType w:val="hybridMultilevel"/>
    <w:tmpl w:val="C68EC91A"/>
    <w:lvl w:ilvl="0" w:tplc="81728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3C5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16A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EED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A47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B80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9C0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2AF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324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83B1F41"/>
    <w:multiLevelType w:val="hybridMultilevel"/>
    <w:tmpl w:val="6CA0AAF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D8184B"/>
    <w:multiLevelType w:val="hybridMultilevel"/>
    <w:tmpl w:val="02AA972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FD65C2"/>
    <w:multiLevelType w:val="hybridMultilevel"/>
    <w:tmpl w:val="022E159C"/>
    <w:lvl w:ilvl="0" w:tplc="68501CE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3F690A"/>
    <w:multiLevelType w:val="hybridMultilevel"/>
    <w:tmpl w:val="BF70A208"/>
    <w:lvl w:ilvl="0" w:tplc="B8620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64A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B22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C8D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0E0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C81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10F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2EE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B08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2811EF0"/>
    <w:multiLevelType w:val="hybridMultilevel"/>
    <w:tmpl w:val="38CC3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A7920"/>
    <w:multiLevelType w:val="singleLevel"/>
    <w:tmpl w:val="38D225B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84F540C"/>
    <w:multiLevelType w:val="hybridMultilevel"/>
    <w:tmpl w:val="196CC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3742AD"/>
    <w:multiLevelType w:val="hybridMultilevel"/>
    <w:tmpl w:val="3656D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5D1C35"/>
    <w:multiLevelType w:val="hybridMultilevel"/>
    <w:tmpl w:val="C5DE8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610C6C"/>
    <w:multiLevelType w:val="hybridMultilevel"/>
    <w:tmpl w:val="6B38DECC"/>
    <w:lvl w:ilvl="0" w:tplc="BB2C0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0EC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A6B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367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18D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9A0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126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ACF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620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2"/>
  </w:num>
  <w:num w:numId="3">
    <w:abstractNumId w:val="14"/>
  </w:num>
  <w:num w:numId="4">
    <w:abstractNumId w:val="8"/>
  </w:num>
  <w:num w:numId="5">
    <w:abstractNumId w:val="1"/>
  </w:num>
  <w:num w:numId="6">
    <w:abstractNumId w:val="3"/>
  </w:num>
  <w:num w:numId="7">
    <w:abstractNumId w:val="12"/>
  </w:num>
  <w:num w:numId="8">
    <w:abstractNumId w:val="6"/>
  </w:num>
  <w:num w:numId="9">
    <w:abstractNumId w:val="11"/>
  </w:num>
  <w:num w:numId="10">
    <w:abstractNumId w:val="13"/>
  </w:num>
  <w:num w:numId="11">
    <w:abstractNumId w:val="5"/>
  </w:num>
  <w:num w:numId="12">
    <w:abstractNumId w:val="10"/>
  </w:num>
  <w:num w:numId="13">
    <w:abstractNumId w:val="21"/>
  </w:num>
  <w:num w:numId="14">
    <w:abstractNumId w:val="15"/>
  </w:num>
  <w:num w:numId="15">
    <w:abstractNumId w:val="19"/>
  </w:num>
  <w:num w:numId="16">
    <w:abstractNumId w:val="9"/>
  </w:num>
  <w:num w:numId="17">
    <w:abstractNumId w:val="18"/>
  </w:num>
  <w:num w:numId="18">
    <w:abstractNumId w:val="20"/>
  </w:num>
  <w:num w:numId="19">
    <w:abstractNumId w:val="0"/>
  </w:num>
  <w:num w:numId="20">
    <w:abstractNumId w:val="16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BFE"/>
    <w:rsid w:val="000034E5"/>
    <w:rsid w:val="000117D4"/>
    <w:rsid w:val="000331A4"/>
    <w:rsid w:val="000350C9"/>
    <w:rsid w:val="000431D3"/>
    <w:rsid w:val="00047876"/>
    <w:rsid w:val="00047C2C"/>
    <w:rsid w:val="000519BF"/>
    <w:rsid w:val="000530D9"/>
    <w:rsid w:val="0005747D"/>
    <w:rsid w:val="00067071"/>
    <w:rsid w:val="00081DCC"/>
    <w:rsid w:val="000843CD"/>
    <w:rsid w:val="000B1D20"/>
    <w:rsid w:val="000B286C"/>
    <w:rsid w:val="000B6430"/>
    <w:rsid w:val="000C51A4"/>
    <w:rsid w:val="000D2846"/>
    <w:rsid w:val="000E0537"/>
    <w:rsid w:val="000F4D83"/>
    <w:rsid w:val="00114D49"/>
    <w:rsid w:val="00136756"/>
    <w:rsid w:val="00152FAF"/>
    <w:rsid w:val="00170A4D"/>
    <w:rsid w:val="00170F53"/>
    <w:rsid w:val="001B151A"/>
    <w:rsid w:val="001B3BAB"/>
    <w:rsid w:val="001C6990"/>
    <w:rsid w:val="001C6DAE"/>
    <w:rsid w:val="001E030A"/>
    <w:rsid w:val="001F3E1A"/>
    <w:rsid w:val="00206D4C"/>
    <w:rsid w:val="00237B9B"/>
    <w:rsid w:val="002824C8"/>
    <w:rsid w:val="0029368B"/>
    <w:rsid w:val="002C5DB9"/>
    <w:rsid w:val="002E4CE3"/>
    <w:rsid w:val="002E5168"/>
    <w:rsid w:val="002F0910"/>
    <w:rsid w:val="002F2BB5"/>
    <w:rsid w:val="003028B3"/>
    <w:rsid w:val="003045FB"/>
    <w:rsid w:val="00311440"/>
    <w:rsid w:val="00320644"/>
    <w:rsid w:val="003275B5"/>
    <w:rsid w:val="003276D2"/>
    <w:rsid w:val="00335B26"/>
    <w:rsid w:val="00341E72"/>
    <w:rsid w:val="003444FB"/>
    <w:rsid w:val="00360439"/>
    <w:rsid w:val="00367123"/>
    <w:rsid w:val="00390C43"/>
    <w:rsid w:val="00397E6C"/>
    <w:rsid w:val="003B24D8"/>
    <w:rsid w:val="003C3D13"/>
    <w:rsid w:val="003C7066"/>
    <w:rsid w:val="003D1B6F"/>
    <w:rsid w:val="003F6523"/>
    <w:rsid w:val="00412B7A"/>
    <w:rsid w:val="00430CE0"/>
    <w:rsid w:val="00431B7D"/>
    <w:rsid w:val="004453F2"/>
    <w:rsid w:val="004573A7"/>
    <w:rsid w:val="004706CE"/>
    <w:rsid w:val="00472BF8"/>
    <w:rsid w:val="004B46A9"/>
    <w:rsid w:val="004B687D"/>
    <w:rsid w:val="004D7A9F"/>
    <w:rsid w:val="004D7AAC"/>
    <w:rsid w:val="0051778F"/>
    <w:rsid w:val="00524749"/>
    <w:rsid w:val="005339AD"/>
    <w:rsid w:val="0054731D"/>
    <w:rsid w:val="00547B6A"/>
    <w:rsid w:val="00553149"/>
    <w:rsid w:val="0056162E"/>
    <w:rsid w:val="00562AB4"/>
    <w:rsid w:val="005637A1"/>
    <w:rsid w:val="00572D37"/>
    <w:rsid w:val="00590B1B"/>
    <w:rsid w:val="00595982"/>
    <w:rsid w:val="00597057"/>
    <w:rsid w:val="005A07BC"/>
    <w:rsid w:val="005A4069"/>
    <w:rsid w:val="005B0D84"/>
    <w:rsid w:val="005B7183"/>
    <w:rsid w:val="005C17C5"/>
    <w:rsid w:val="005D20C6"/>
    <w:rsid w:val="005E34DF"/>
    <w:rsid w:val="005F6E66"/>
    <w:rsid w:val="00610605"/>
    <w:rsid w:val="00613439"/>
    <w:rsid w:val="00613E19"/>
    <w:rsid w:val="00620BF5"/>
    <w:rsid w:val="00626C2D"/>
    <w:rsid w:val="00627DF5"/>
    <w:rsid w:val="00655764"/>
    <w:rsid w:val="00683BFE"/>
    <w:rsid w:val="00684408"/>
    <w:rsid w:val="00696920"/>
    <w:rsid w:val="006A272E"/>
    <w:rsid w:val="006A5546"/>
    <w:rsid w:val="006A5B45"/>
    <w:rsid w:val="006A797F"/>
    <w:rsid w:val="006B5B90"/>
    <w:rsid w:val="006C2671"/>
    <w:rsid w:val="006D451D"/>
    <w:rsid w:val="007001E9"/>
    <w:rsid w:val="00703C4E"/>
    <w:rsid w:val="00713D53"/>
    <w:rsid w:val="00715CB9"/>
    <w:rsid w:val="00722B88"/>
    <w:rsid w:val="007273E6"/>
    <w:rsid w:val="00736D7A"/>
    <w:rsid w:val="007431AB"/>
    <w:rsid w:val="007469C0"/>
    <w:rsid w:val="007A1B55"/>
    <w:rsid w:val="007A6CF1"/>
    <w:rsid w:val="007C457E"/>
    <w:rsid w:val="007D343C"/>
    <w:rsid w:val="007D4523"/>
    <w:rsid w:val="00800FD7"/>
    <w:rsid w:val="00804A22"/>
    <w:rsid w:val="00811CD7"/>
    <w:rsid w:val="00823CCC"/>
    <w:rsid w:val="008265EF"/>
    <w:rsid w:val="00836B91"/>
    <w:rsid w:val="00837336"/>
    <w:rsid w:val="008440CD"/>
    <w:rsid w:val="00873CFB"/>
    <w:rsid w:val="0088321A"/>
    <w:rsid w:val="00883EF8"/>
    <w:rsid w:val="008A0025"/>
    <w:rsid w:val="008A1999"/>
    <w:rsid w:val="008A4B64"/>
    <w:rsid w:val="008C1E92"/>
    <w:rsid w:val="008E428D"/>
    <w:rsid w:val="008F6023"/>
    <w:rsid w:val="008F7515"/>
    <w:rsid w:val="0090394F"/>
    <w:rsid w:val="009318FC"/>
    <w:rsid w:val="0093495D"/>
    <w:rsid w:val="00953B3F"/>
    <w:rsid w:val="00967870"/>
    <w:rsid w:val="0098092E"/>
    <w:rsid w:val="00983014"/>
    <w:rsid w:val="00994A0B"/>
    <w:rsid w:val="009A3638"/>
    <w:rsid w:val="009A554D"/>
    <w:rsid w:val="009E6F52"/>
    <w:rsid w:val="009F0402"/>
    <w:rsid w:val="00A02399"/>
    <w:rsid w:val="00A108D2"/>
    <w:rsid w:val="00A30417"/>
    <w:rsid w:val="00A34588"/>
    <w:rsid w:val="00A723CF"/>
    <w:rsid w:val="00A869E2"/>
    <w:rsid w:val="00A93E95"/>
    <w:rsid w:val="00AA395E"/>
    <w:rsid w:val="00AA3CCB"/>
    <w:rsid w:val="00AB1827"/>
    <w:rsid w:val="00AB1A08"/>
    <w:rsid w:val="00B03727"/>
    <w:rsid w:val="00B21F86"/>
    <w:rsid w:val="00B23AFA"/>
    <w:rsid w:val="00B32146"/>
    <w:rsid w:val="00B745AC"/>
    <w:rsid w:val="00B767FB"/>
    <w:rsid w:val="00B85837"/>
    <w:rsid w:val="00B86A82"/>
    <w:rsid w:val="00B93BE2"/>
    <w:rsid w:val="00B96708"/>
    <w:rsid w:val="00BA57AB"/>
    <w:rsid w:val="00BB518B"/>
    <w:rsid w:val="00BC0C03"/>
    <w:rsid w:val="00BD4BED"/>
    <w:rsid w:val="00BE0CB5"/>
    <w:rsid w:val="00BE1E4E"/>
    <w:rsid w:val="00BE68C0"/>
    <w:rsid w:val="00C2213A"/>
    <w:rsid w:val="00C234FC"/>
    <w:rsid w:val="00C24B04"/>
    <w:rsid w:val="00C32C10"/>
    <w:rsid w:val="00C32DAF"/>
    <w:rsid w:val="00C330C2"/>
    <w:rsid w:val="00C33146"/>
    <w:rsid w:val="00C46D16"/>
    <w:rsid w:val="00C51A0D"/>
    <w:rsid w:val="00C55C72"/>
    <w:rsid w:val="00C72D57"/>
    <w:rsid w:val="00C86309"/>
    <w:rsid w:val="00C86EC0"/>
    <w:rsid w:val="00C91BED"/>
    <w:rsid w:val="00C97741"/>
    <w:rsid w:val="00CA26CA"/>
    <w:rsid w:val="00CD08A9"/>
    <w:rsid w:val="00CE2329"/>
    <w:rsid w:val="00CE2C4D"/>
    <w:rsid w:val="00D132DC"/>
    <w:rsid w:val="00D30D2B"/>
    <w:rsid w:val="00D43B5B"/>
    <w:rsid w:val="00D61CD4"/>
    <w:rsid w:val="00D70946"/>
    <w:rsid w:val="00D750BD"/>
    <w:rsid w:val="00D81C8E"/>
    <w:rsid w:val="00D86CC2"/>
    <w:rsid w:val="00DA56D0"/>
    <w:rsid w:val="00DC1827"/>
    <w:rsid w:val="00DD5F72"/>
    <w:rsid w:val="00DE2068"/>
    <w:rsid w:val="00DE5565"/>
    <w:rsid w:val="00DE582E"/>
    <w:rsid w:val="00DF5134"/>
    <w:rsid w:val="00DF699F"/>
    <w:rsid w:val="00E101DB"/>
    <w:rsid w:val="00E204BA"/>
    <w:rsid w:val="00E2467C"/>
    <w:rsid w:val="00E24715"/>
    <w:rsid w:val="00E51881"/>
    <w:rsid w:val="00E65848"/>
    <w:rsid w:val="00E6608F"/>
    <w:rsid w:val="00E7177A"/>
    <w:rsid w:val="00E76B5F"/>
    <w:rsid w:val="00E873A1"/>
    <w:rsid w:val="00E9061C"/>
    <w:rsid w:val="00E94141"/>
    <w:rsid w:val="00E962C0"/>
    <w:rsid w:val="00EA3FC9"/>
    <w:rsid w:val="00EE6813"/>
    <w:rsid w:val="00F00229"/>
    <w:rsid w:val="00F1294C"/>
    <w:rsid w:val="00F24C39"/>
    <w:rsid w:val="00F323A0"/>
    <w:rsid w:val="00F41B82"/>
    <w:rsid w:val="00F42A2D"/>
    <w:rsid w:val="00F825B7"/>
    <w:rsid w:val="00F8300F"/>
    <w:rsid w:val="00F91528"/>
    <w:rsid w:val="00FA1283"/>
    <w:rsid w:val="00FC38FA"/>
    <w:rsid w:val="00FD1862"/>
    <w:rsid w:val="00FD714A"/>
    <w:rsid w:val="00FE0C72"/>
    <w:rsid w:val="00FE4A5E"/>
    <w:rsid w:val="00FE6D03"/>
    <w:rsid w:val="00F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2AE2E9"/>
  <w15:docId w15:val="{7B3A9C51-208B-D745-BC3B-67309908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608F"/>
    <w:rPr>
      <w:rFonts w:ascii="Arial" w:hAnsi="Arial"/>
      <w:sz w:val="24"/>
      <w:lang w:val="en-US"/>
    </w:rPr>
  </w:style>
  <w:style w:type="paragraph" w:styleId="Heading1">
    <w:name w:val="heading 1"/>
    <w:basedOn w:val="Normal"/>
    <w:next w:val="Normal"/>
    <w:qFormat/>
    <w:rsid w:val="00E6608F"/>
    <w:pPr>
      <w:keepNext/>
      <w:outlineLvl w:val="0"/>
    </w:pPr>
    <w:rPr>
      <w:b/>
    </w:rPr>
  </w:style>
  <w:style w:type="paragraph" w:styleId="Heading6">
    <w:name w:val="heading 6"/>
    <w:basedOn w:val="Normal"/>
    <w:next w:val="Normal"/>
    <w:qFormat/>
    <w:rsid w:val="00E6608F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E6608F"/>
    <w:pPr>
      <w:keepNext/>
      <w:outlineLvl w:val="6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3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8630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8630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6309"/>
  </w:style>
  <w:style w:type="paragraph" w:styleId="ListParagraph">
    <w:name w:val="List Paragraph"/>
    <w:basedOn w:val="Normal"/>
    <w:uiPriority w:val="34"/>
    <w:qFormat/>
    <w:rsid w:val="00800FD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E5565"/>
    <w:pPr>
      <w:spacing w:before="100" w:beforeAutospacing="1" w:after="100" w:afterAutospacing="1"/>
    </w:pPr>
    <w:rPr>
      <w:rFonts w:ascii="Times New Roman" w:hAnsi="Times New Roman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E1E4E"/>
    <w:rPr>
      <w:rFonts w:ascii="Arial" w:hAnsi="Arial"/>
      <w:sz w:val="24"/>
      <w:lang w:val="en-US"/>
    </w:rPr>
  </w:style>
  <w:style w:type="paragraph" w:styleId="BalloonText">
    <w:name w:val="Balloon Text"/>
    <w:basedOn w:val="Normal"/>
    <w:link w:val="BalloonTextChar"/>
    <w:rsid w:val="00BE1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E4E"/>
    <w:rPr>
      <w:rFonts w:ascii="Tahoma" w:hAnsi="Tahoma" w:cs="Tahoma"/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rsid w:val="00E76B5F"/>
    <w:rPr>
      <w:rFonts w:ascii="Arial" w:hAnsi="Arial"/>
      <w:sz w:val="24"/>
      <w:lang w:val="en-US"/>
    </w:rPr>
  </w:style>
  <w:style w:type="character" w:styleId="Hyperlink">
    <w:name w:val="Hyperlink"/>
    <w:basedOn w:val="DefaultParagraphFont"/>
    <w:unhideWhenUsed/>
    <w:rsid w:val="000331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7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2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8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4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8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7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7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1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10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6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7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0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babraham.ac.uk/science-services/bioinformatic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abraham.ac.uk/our-research/epigenetic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abraham.ac.uk/our-research/healthy-agei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babraham.ac.uk/science-services/sequencing-facilit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@babraham.ac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DB89F-E705-C645-90FB-CAD272F92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 NEC</dc:creator>
  <cp:lastModifiedBy>Michael Hinton</cp:lastModifiedBy>
  <cp:revision>15</cp:revision>
  <cp:lastPrinted>2012-11-05T14:35:00Z</cp:lastPrinted>
  <dcterms:created xsi:type="dcterms:W3CDTF">2018-11-22T10:22:00Z</dcterms:created>
  <dcterms:modified xsi:type="dcterms:W3CDTF">2019-02-01T11:05:00Z</dcterms:modified>
</cp:coreProperties>
</file>