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41" w:rsidRPr="00645D41" w:rsidRDefault="00645D41" w:rsidP="00645D41">
      <w:pPr>
        <w:jc w:val="center"/>
        <w:rPr>
          <w:b/>
          <w:sz w:val="40"/>
        </w:rPr>
      </w:pPr>
      <w:r w:rsidRPr="00645D41">
        <w:rPr>
          <w:b/>
          <w:sz w:val="40"/>
        </w:rPr>
        <w:t>Yeast RNA isolation from low cell number</w:t>
      </w:r>
    </w:p>
    <w:p w:rsidR="00645D41" w:rsidRDefault="00645D41" w:rsidP="00C13779"/>
    <w:p w:rsidR="002B4BE2" w:rsidRDefault="002B4BE2" w:rsidP="00C13779"/>
    <w:p w:rsidR="002B4BE2" w:rsidRPr="00F27BEF" w:rsidRDefault="00B905E2" w:rsidP="00C13779">
      <w:pPr>
        <w:rPr>
          <w:color w:val="FF0000"/>
        </w:rPr>
      </w:pPr>
      <w:r w:rsidRPr="00F27BEF">
        <w:rPr>
          <w:color w:val="FF0000"/>
        </w:rPr>
        <w:t>Work on ice and cool down</w:t>
      </w:r>
      <w:r w:rsidR="002B4BE2" w:rsidRPr="00F27BEF">
        <w:rPr>
          <w:color w:val="FF0000"/>
        </w:rPr>
        <w:t xml:space="preserve"> benchtop centrifuge to 4C.</w:t>
      </w:r>
    </w:p>
    <w:p w:rsidR="002B4BE2" w:rsidRDefault="002B4BE2" w:rsidP="00C13779"/>
    <w:p w:rsidR="00CF4B1C" w:rsidRDefault="00B905E2" w:rsidP="00C13779">
      <w:r>
        <w:t>Spin cells in EtO</w:t>
      </w:r>
      <w:r w:rsidR="000E2D14">
        <w:t>H at maximum speed for 30</w:t>
      </w:r>
      <w:r>
        <w:t>s. Discard EtOH and wash with PBS. Wash again in PBS then remove all PBS.</w:t>
      </w:r>
    </w:p>
    <w:p w:rsidR="00CF4B1C" w:rsidRDefault="00CF4B1C" w:rsidP="00C13779"/>
    <w:p w:rsidR="00C13779" w:rsidRDefault="00C13779" w:rsidP="00C13779">
      <w:r>
        <w:t>O</w:t>
      </w:r>
      <w:r w:rsidR="008C6652">
        <w:t xml:space="preserve">n ice, re-suspend pellet in </w:t>
      </w:r>
      <w:r>
        <w:t xml:space="preserve">50µl Lysis/Binding buffer (from </w:t>
      </w:r>
      <w:r w:rsidR="006777B7">
        <w:t>mirVANA</w:t>
      </w:r>
      <w:r>
        <w:t xml:space="preserve"> kit)</w:t>
      </w:r>
      <w:r w:rsidR="002E413C">
        <w:t>, transfer to 1.5</w:t>
      </w:r>
      <w:r w:rsidR="008C6652">
        <w:t xml:space="preserve">ml </w:t>
      </w:r>
      <w:r w:rsidR="002E413C">
        <w:t>RINO</w:t>
      </w:r>
      <w:r w:rsidR="008C6652">
        <w:t xml:space="preserve"> tubes containing 50µl Zirconium beads</w:t>
      </w:r>
    </w:p>
    <w:p w:rsidR="008C6652" w:rsidRDefault="008C6652" w:rsidP="00C13779"/>
    <w:p w:rsidR="008C6652" w:rsidRDefault="008C6652" w:rsidP="00C13779">
      <w:r>
        <w:t xml:space="preserve">Lyse cells in </w:t>
      </w:r>
      <w:r w:rsidR="002E413C">
        <w:t>Bullet Blender</w:t>
      </w:r>
      <w:r>
        <w:t xml:space="preserve"> in cold room, </w:t>
      </w:r>
      <w:r w:rsidR="002E413C">
        <w:t>3min power 12.</w:t>
      </w:r>
    </w:p>
    <w:p w:rsidR="008C6652" w:rsidRDefault="008C6652" w:rsidP="00C13779"/>
    <w:p w:rsidR="00C13779" w:rsidRDefault="008C6652" w:rsidP="00C13779">
      <w:r>
        <w:t>A</w:t>
      </w:r>
      <w:r w:rsidR="00C13779">
        <w:t>dd 250µl Lysis/Binding buffer</w:t>
      </w:r>
      <w:r w:rsidR="00F27BEF">
        <w:t>.</w:t>
      </w:r>
    </w:p>
    <w:p w:rsidR="00C13779" w:rsidRDefault="00C13779" w:rsidP="00C13779"/>
    <w:p w:rsidR="00C13779" w:rsidRDefault="00C13779" w:rsidP="00C13779">
      <w:r>
        <w:t>Add 15µl miRNA Homogenate Additive, vortex, leave on ice for 10min</w:t>
      </w:r>
    </w:p>
    <w:p w:rsidR="00C13779" w:rsidRDefault="00C13779" w:rsidP="00C13779"/>
    <w:p w:rsidR="00C13779" w:rsidRDefault="00C13779" w:rsidP="00C13779">
      <w:r>
        <w:t>Add 300µl Acid Phenol:Chloroform (from Ambion, with the kit), vortex 30s</w:t>
      </w:r>
    </w:p>
    <w:p w:rsidR="00C13779" w:rsidRDefault="00C13779" w:rsidP="00C13779"/>
    <w:p w:rsidR="00C13779" w:rsidRDefault="00C13779" w:rsidP="00C13779">
      <w:r>
        <w:t>Centrifuge 5min top speed in the hood at room temperature, extract the upper phase</w:t>
      </w:r>
      <w:r w:rsidR="00804173">
        <w:t xml:space="preserve"> into a 1.5ml </w:t>
      </w:r>
      <w:r w:rsidR="00804173" w:rsidRPr="00F27BEF">
        <w:rPr>
          <w:color w:val="FF0000"/>
        </w:rPr>
        <w:t>LoBind tube</w:t>
      </w:r>
    </w:p>
    <w:p w:rsidR="00C13779" w:rsidRDefault="00C13779" w:rsidP="00C13779"/>
    <w:p w:rsidR="00543D99" w:rsidRDefault="00C13779" w:rsidP="00857523">
      <w:r>
        <w:t xml:space="preserve">Add </w:t>
      </w:r>
      <w:r w:rsidR="00CF4B1C">
        <w:t>2</w:t>
      </w:r>
      <w:r>
        <w:t>µl glycogen</w:t>
      </w:r>
      <w:r w:rsidR="00CF4B1C">
        <w:rPr>
          <w:rStyle w:val="FootnoteReference"/>
        </w:rPr>
        <w:footnoteReference w:id="1"/>
      </w:r>
      <w:r>
        <w:t xml:space="preserve"> then 400µl room temperature 100% ethanol, vortex</w:t>
      </w:r>
    </w:p>
    <w:p w:rsidR="00C13779" w:rsidRDefault="00C13779" w:rsidP="00857523"/>
    <w:p w:rsidR="00804173" w:rsidRDefault="00804173" w:rsidP="00857523">
      <w:r>
        <w:t xml:space="preserve">Put at </w:t>
      </w:r>
      <w:r w:rsidR="000E2D14">
        <w:t>-20C</w:t>
      </w:r>
      <w:r>
        <w:t xml:space="preserve"> for one hour</w:t>
      </w:r>
    </w:p>
    <w:p w:rsidR="00804173" w:rsidRDefault="00804173" w:rsidP="00857523"/>
    <w:p w:rsidR="00C13779" w:rsidRDefault="00C13779" w:rsidP="00857523">
      <w:r>
        <w:t>Spin 15min top speed in cold room</w:t>
      </w:r>
    </w:p>
    <w:p w:rsidR="00C13779" w:rsidRDefault="00C13779" w:rsidP="00857523"/>
    <w:p w:rsidR="00C13779" w:rsidRDefault="00C13779" w:rsidP="00857523">
      <w:r>
        <w:t>Remove supernatant</w:t>
      </w:r>
    </w:p>
    <w:p w:rsidR="00C13779" w:rsidRDefault="00C13779" w:rsidP="00857523"/>
    <w:p w:rsidR="00C13779" w:rsidRDefault="00C13779" w:rsidP="00857523">
      <w:r>
        <w:t>Add 1ml cold 70% ethanol, vortex, spin 30s at room temperature</w:t>
      </w:r>
    </w:p>
    <w:p w:rsidR="00C13779" w:rsidRDefault="00C13779" w:rsidP="00857523"/>
    <w:p w:rsidR="00C13779" w:rsidRDefault="00C13779" w:rsidP="00857523">
      <w:r>
        <w:t>Pour off ethanol</w:t>
      </w:r>
    </w:p>
    <w:p w:rsidR="00C13779" w:rsidRDefault="00C13779" w:rsidP="00857523"/>
    <w:p w:rsidR="00C13779" w:rsidRDefault="00C13779" w:rsidP="00857523">
      <w:r>
        <w:t>Spin 30s at room temperature</w:t>
      </w:r>
    </w:p>
    <w:p w:rsidR="00C13779" w:rsidRDefault="00C13779" w:rsidP="00857523"/>
    <w:p w:rsidR="00C13779" w:rsidRDefault="00C13779" w:rsidP="00857523">
      <w:r>
        <w:t>Remove residual ethanol with a pipette</w:t>
      </w:r>
    </w:p>
    <w:p w:rsidR="00C13779" w:rsidRDefault="00C13779" w:rsidP="00857523"/>
    <w:p w:rsidR="00C13779" w:rsidRDefault="00C13779" w:rsidP="00857523">
      <w:r>
        <w:t>Dry pellet for 5 minutes</w:t>
      </w:r>
    </w:p>
    <w:p w:rsidR="00C13779" w:rsidRDefault="00C13779" w:rsidP="00857523"/>
    <w:p w:rsidR="00C13779" w:rsidRDefault="00C13779" w:rsidP="00857523">
      <w:r>
        <w:t>Add 10µl water, vortex briefly to re</w:t>
      </w:r>
      <w:r w:rsidR="00F27BEF">
        <w:t>-</w:t>
      </w:r>
      <w:r>
        <w:t>suspend</w:t>
      </w:r>
      <w:r w:rsidR="00645D41">
        <w:t>.</w:t>
      </w:r>
    </w:p>
    <w:p w:rsidR="00645D41" w:rsidRDefault="00645D41" w:rsidP="00857523"/>
    <w:p w:rsidR="00645D41" w:rsidRPr="00857523" w:rsidRDefault="00F27BEF" w:rsidP="00857523">
      <w:r>
        <w:t>Quantify 0.5</w:t>
      </w:r>
      <w:bookmarkStart w:id="0" w:name="_GoBack"/>
      <w:bookmarkEnd w:id="0"/>
      <w:r w:rsidR="00645D41">
        <w:t>µl using PicoGreen RNA</w:t>
      </w:r>
      <w:r w:rsidR="001F4006">
        <w:t xml:space="preserve"> or Qubit.</w:t>
      </w:r>
    </w:p>
    <w:sectPr w:rsidR="00645D41" w:rsidRPr="00857523" w:rsidSect="00543D9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B45" w:rsidRDefault="00AE0B45" w:rsidP="006777B7">
      <w:r>
        <w:separator/>
      </w:r>
    </w:p>
  </w:endnote>
  <w:endnote w:type="continuationSeparator" w:id="0">
    <w:p w:rsidR="00AE0B45" w:rsidRDefault="00AE0B45" w:rsidP="0067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B45" w:rsidRDefault="00AE0B45" w:rsidP="006777B7">
      <w:r>
        <w:separator/>
      </w:r>
    </w:p>
  </w:footnote>
  <w:footnote w:type="continuationSeparator" w:id="0">
    <w:p w:rsidR="00AE0B45" w:rsidRDefault="00AE0B45" w:rsidP="006777B7">
      <w:r>
        <w:continuationSeparator/>
      </w:r>
    </w:p>
  </w:footnote>
  <w:footnote w:id="1">
    <w:p w:rsidR="00CF4B1C" w:rsidRDefault="00CF4B1C">
      <w:pPr>
        <w:pStyle w:val="FootnoteText"/>
      </w:pPr>
      <w:r>
        <w:rPr>
          <w:rStyle w:val="FootnoteReference"/>
        </w:rPr>
        <w:footnoteRef/>
      </w:r>
      <w:r>
        <w:t xml:space="preserve"> vortex the glycogen stock – the glycogen can settle to the bottom of the tube…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B7" w:rsidRDefault="00353F2F">
    <w:pPr>
      <w:pStyle w:val="Header"/>
    </w:pPr>
    <w:r>
      <w:tab/>
      <w:t>v2.0</w:t>
    </w:r>
    <w:r w:rsidR="006777B7">
      <w:tab/>
      <w:t>Houseley lab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79"/>
    <w:rsid w:val="000E2D14"/>
    <w:rsid w:val="001F4006"/>
    <w:rsid w:val="002B4BE2"/>
    <w:rsid w:val="002E413C"/>
    <w:rsid w:val="00353F2F"/>
    <w:rsid w:val="005350F0"/>
    <w:rsid w:val="00543D99"/>
    <w:rsid w:val="00645D41"/>
    <w:rsid w:val="006777B7"/>
    <w:rsid w:val="00804173"/>
    <w:rsid w:val="00823664"/>
    <w:rsid w:val="00857523"/>
    <w:rsid w:val="008C6652"/>
    <w:rsid w:val="00AE0B45"/>
    <w:rsid w:val="00B905E2"/>
    <w:rsid w:val="00BB3A37"/>
    <w:rsid w:val="00C13779"/>
    <w:rsid w:val="00CF4B1C"/>
    <w:rsid w:val="00D064D8"/>
    <w:rsid w:val="00EF77C0"/>
    <w:rsid w:val="00F2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686FA"/>
  <w15:docId w15:val="{EED1899F-04A3-4C8F-994E-A2A65AC3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7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7B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777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7B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4B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4B1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F4B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D90EB180-55A8-4E1A-925E-F44C8258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Babraham Institute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Houseley</dc:creator>
  <cp:lastModifiedBy>Cristina Cruz</cp:lastModifiedBy>
  <cp:revision>14</cp:revision>
  <cp:lastPrinted>2015-02-12T16:09:00Z</cp:lastPrinted>
  <dcterms:created xsi:type="dcterms:W3CDTF">2015-02-12T15:55:00Z</dcterms:created>
  <dcterms:modified xsi:type="dcterms:W3CDTF">2020-01-07T12:02:00Z</dcterms:modified>
</cp:coreProperties>
</file>